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34689" w14:textId="77777777" w:rsidR="00872EBC" w:rsidRPr="00872EBC" w:rsidRDefault="00872EBC" w:rsidP="00872EBC">
      <w:pPr>
        <w:spacing w:after="0"/>
        <w:jc w:val="right"/>
        <w:rPr>
          <w:b/>
          <w:bCs/>
          <w:sz w:val="22"/>
          <w:szCs w:val="22"/>
        </w:rPr>
      </w:pPr>
      <w:r w:rsidRPr="00872EBC">
        <w:rPr>
          <w:b/>
          <w:bCs/>
          <w:sz w:val="22"/>
          <w:szCs w:val="22"/>
        </w:rPr>
        <w:t>Приложение №1</w:t>
      </w:r>
    </w:p>
    <w:p w14:paraId="7A358AC3" w14:textId="37140388" w:rsidR="00872EBC" w:rsidRPr="009B3DDC" w:rsidRDefault="00872EBC" w:rsidP="00872EBC">
      <w:pPr>
        <w:spacing w:after="0"/>
        <w:jc w:val="right"/>
        <w:rPr>
          <w:i/>
          <w:iCs/>
          <w:sz w:val="22"/>
          <w:szCs w:val="22"/>
        </w:rPr>
      </w:pPr>
      <w:r w:rsidRPr="009B3DDC">
        <w:rPr>
          <w:i/>
          <w:iCs/>
          <w:sz w:val="22"/>
          <w:szCs w:val="22"/>
        </w:rPr>
        <w:t>к договору №</w:t>
      </w:r>
      <w:r w:rsidR="003F762D" w:rsidRPr="009B3DDC">
        <w:rPr>
          <w:i/>
          <w:iCs/>
          <w:sz w:val="22"/>
          <w:szCs w:val="22"/>
        </w:rPr>
        <w:t xml:space="preserve"> </w:t>
      </w:r>
      <w:r w:rsidR="00E35B62" w:rsidRPr="009B3DDC">
        <w:rPr>
          <w:i/>
          <w:iCs/>
          <w:sz w:val="22"/>
          <w:szCs w:val="22"/>
        </w:rPr>
        <w:t>__</w:t>
      </w:r>
      <w:r w:rsidR="003F762D" w:rsidRPr="009B3DDC">
        <w:rPr>
          <w:i/>
          <w:iCs/>
          <w:sz w:val="22"/>
          <w:szCs w:val="22"/>
        </w:rPr>
        <w:t>/202</w:t>
      </w:r>
      <w:r w:rsidR="00E35B62" w:rsidRPr="009B3DDC">
        <w:rPr>
          <w:i/>
          <w:iCs/>
          <w:sz w:val="22"/>
          <w:szCs w:val="22"/>
        </w:rPr>
        <w:t>6</w:t>
      </w:r>
      <w:r w:rsidR="003F762D" w:rsidRPr="009B3DDC">
        <w:rPr>
          <w:i/>
          <w:iCs/>
          <w:sz w:val="22"/>
          <w:szCs w:val="22"/>
        </w:rPr>
        <w:t>/И</w:t>
      </w:r>
      <w:r w:rsidRPr="009B3DDC">
        <w:rPr>
          <w:i/>
          <w:iCs/>
          <w:sz w:val="22"/>
          <w:szCs w:val="22"/>
        </w:rPr>
        <w:t xml:space="preserve"> от </w:t>
      </w:r>
      <w:r w:rsidR="002C45B8" w:rsidRPr="009B3DDC">
        <w:rPr>
          <w:i/>
          <w:iCs/>
          <w:sz w:val="22"/>
          <w:szCs w:val="22"/>
        </w:rPr>
        <w:t>«</w:t>
      </w:r>
      <w:r w:rsidR="00E35B62" w:rsidRPr="009B3DDC">
        <w:rPr>
          <w:i/>
          <w:iCs/>
          <w:sz w:val="22"/>
          <w:szCs w:val="22"/>
        </w:rPr>
        <w:t>__</w:t>
      </w:r>
      <w:r w:rsidR="002C45B8" w:rsidRPr="009B3DDC">
        <w:rPr>
          <w:i/>
          <w:iCs/>
          <w:sz w:val="22"/>
          <w:szCs w:val="22"/>
        </w:rPr>
        <w:t>»</w:t>
      </w:r>
      <w:r w:rsidR="003F762D" w:rsidRPr="009B3DDC">
        <w:rPr>
          <w:i/>
          <w:iCs/>
          <w:sz w:val="22"/>
          <w:szCs w:val="22"/>
        </w:rPr>
        <w:t xml:space="preserve"> июля </w:t>
      </w:r>
      <w:r w:rsidRPr="009B3DDC">
        <w:rPr>
          <w:i/>
          <w:iCs/>
          <w:sz w:val="22"/>
          <w:szCs w:val="22"/>
        </w:rPr>
        <w:t>202</w:t>
      </w:r>
      <w:r w:rsidR="00E35B62" w:rsidRPr="009B3DDC">
        <w:rPr>
          <w:i/>
          <w:iCs/>
          <w:sz w:val="22"/>
          <w:szCs w:val="22"/>
        </w:rPr>
        <w:t>6</w:t>
      </w:r>
      <w:r w:rsidRPr="009B3DDC">
        <w:rPr>
          <w:i/>
          <w:iCs/>
          <w:sz w:val="22"/>
          <w:szCs w:val="22"/>
        </w:rPr>
        <w:t xml:space="preserve"> г.</w:t>
      </w:r>
    </w:p>
    <w:p w14:paraId="2B261071" w14:textId="77777777" w:rsidR="00872EBC" w:rsidRPr="009B3DDC" w:rsidRDefault="00872EBC" w:rsidP="00D3386F">
      <w:pPr>
        <w:spacing w:after="0"/>
        <w:jc w:val="center"/>
        <w:rPr>
          <w:b/>
          <w:bCs/>
          <w:sz w:val="22"/>
          <w:szCs w:val="22"/>
        </w:rPr>
      </w:pPr>
    </w:p>
    <w:p w14:paraId="49974931" w14:textId="77777777" w:rsidR="00872EBC" w:rsidRPr="009B3DDC" w:rsidRDefault="00872EBC" w:rsidP="00D3386F">
      <w:pPr>
        <w:spacing w:after="0"/>
        <w:jc w:val="center"/>
        <w:rPr>
          <w:b/>
          <w:bCs/>
          <w:sz w:val="22"/>
          <w:szCs w:val="22"/>
        </w:rPr>
      </w:pPr>
    </w:p>
    <w:p w14:paraId="705507CE" w14:textId="6E518CE6" w:rsidR="00D3386F" w:rsidRPr="009B3DDC" w:rsidRDefault="00D3386F" w:rsidP="00D3386F">
      <w:pPr>
        <w:spacing w:after="0"/>
        <w:jc w:val="center"/>
        <w:rPr>
          <w:b/>
          <w:bCs/>
          <w:sz w:val="22"/>
          <w:szCs w:val="22"/>
        </w:rPr>
      </w:pPr>
      <w:r w:rsidRPr="009B3DDC">
        <w:rPr>
          <w:b/>
          <w:bCs/>
          <w:sz w:val="22"/>
          <w:szCs w:val="22"/>
        </w:rPr>
        <w:t>ТЕХНИЧЕСКОЕ ЗАДАНИЕ</w:t>
      </w:r>
    </w:p>
    <w:p w14:paraId="0D63D411" w14:textId="77777777" w:rsidR="002C45B8" w:rsidRPr="009B3DDC" w:rsidRDefault="00D3386F" w:rsidP="00D3386F">
      <w:pPr>
        <w:spacing w:after="0"/>
        <w:jc w:val="center"/>
        <w:rPr>
          <w:b/>
          <w:bCs/>
          <w:sz w:val="22"/>
          <w:szCs w:val="22"/>
        </w:rPr>
      </w:pPr>
      <w:r w:rsidRPr="009B3DDC">
        <w:rPr>
          <w:b/>
          <w:sz w:val="22"/>
          <w:szCs w:val="22"/>
        </w:rPr>
        <w:t xml:space="preserve">на </w:t>
      </w:r>
      <w:r w:rsidR="002C45B8" w:rsidRPr="009B3DDC">
        <w:rPr>
          <w:b/>
          <w:sz w:val="22"/>
          <w:szCs w:val="22"/>
        </w:rPr>
        <w:t>выполнение работ</w:t>
      </w:r>
      <w:r w:rsidRPr="009B3DDC">
        <w:rPr>
          <w:b/>
          <w:sz w:val="22"/>
          <w:szCs w:val="22"/>
        </w:rPr>
        <w:t xml:space="preserve"> </w:t>
      </w:r>
      <w:r w:rsidRPr="009B3DDC">
        <w:rPr>
          <w:b/>
          <w:bCs/>
          <w:sz w:val="22"/>
          <w:szCs w:val="22"/>
        </w:rPr>
        <w:t xml:space="preserve">по проведению высоковольтных испытаний и измерений </w:t>
      </w:r>
    </w:p>
    <w:p w14:paraId="09195D9B" w14:textId="32088F07" w:rsidR="00D3386F" w:rsidRPr="009B3DDC" w:rsidRDefault="00D3386F" w:rsidP="00D3386F">
      <w:pPr>
        <w:spacing w:after="0"/>
        <w:jc w:val="center"/>
        <w:rPr>
          <w:b/>
          <w:bCs/>
          <w:sz w:val="22"/>
          <w:szCs w:val="22"/>
        </w:rPr>
      </w:pPr>
      <w:r w:rsidRPr="009B3DDC">
        <w:rPr>
          <w:b/>
          <w:bCs/>
          <w:sz w:val="22"/>
          <w:szCs w:val="22"/>
        </w:rPr>
        <w:t>электрооборудования</w:t>
      </w:r>
    </w:p>
    <w:p w14:paraId="2D28A8D9" w14:textId="31863D1F" w:rsidR="00D3386F" w:rsidRPr="009B3DDC" w:rsidRDefault="00D3386F" w:rsidP="00D3386F">
      <w:pPr>
        <w:spacing w:after="0"/>
        <w:jc w:val="center"/>
        <w:rPr>
          <w:b/>
          <w:bCs/>
          <w:sz w:val="22"/>
          <w:szCs w:val="22"/>
        </w:rPr>
      </w:pPr>
      <w:r w:rsidRPr="009B3DDC">
        <w:rPr>
          <w:b/>
          <w:bCs/>
          <w:sz w:val="22"/>
          <w:szCs w:val="22"/>
        </w:rPr>
        <w:t>объектов ООО</w:t>
      </w:r>
      <w:r w:rsidR="00D612F1" w:rsidRPr="009B3DDC">
        <w:rPr>
          <w:b/>
          <w:bCs/>
          <w:sz w:val="22"/>
          <w:szCs w:val="22"/>
        </w:rPr>
        <w:t xml:space="preserve"> </w:t>
      </w:r>
      <w:r w:rsidR="00ED187F" w:rsidRPr="009B3DDC">
        <w:rPr>
          <w:b/>
          <w:bCs/>
          <w:sz w:val="22"/>
          <w:szCs w:val="22"/>
        </w:rPr>
        <w:t>«</w:t>
      </w:r>
      <w:r w:rsidR="00D612F1" w:rsidRPr="009B3DDC">
        <w:rPr>
          <w:b/>
          <w:bCs/>
          <w:sz w:val="22"/>
          <w:szCs w:val="22"/>
        </w:rPr>
        <w:t>С</w:t>
      </w:r>
      <w:r w:rsidR="00E35B62" w:rsidRPr="009B3DDC">
        <w:rPr>
          <w:b/>
          <w:bCs/>
          <w:sz w:val="22"/>
          <w:szCs w:val="22"/>
        </w:rPr>
        <w:t>ИБЭЛС</w:t>
      </w:r>
      <w:r w:rsidRPr="009B3DDC">
        <w:rPr>
          <w:b/>
          <w:bCs/>
          <w:sz w:val="22"/>
          <w:szCs w:val="22"/>
        </w:rPr>
        <w:t>»</w:t>
      </w:r>
    </w:p>
    <w:p w14:paraId="6CFE7C8F" w14:textId="0415B00A" w:rsidR="00E13302" w:rsidRPr="009B3DDC" w:rsidRDefault="00D318FE" w:rsidP="00D318FE">
      <w:pPr>
        <w:spacing w:after="0"/>
        <w:rPr>
          <w:b/>
          <w:sz w:val="22"/>
          <w:szCs w:val="22"/>
        </w:rPr>
      </w:pPr>
      <w:r w:rsidRPr="009B3DDC">
        <w:rPr>
          <w:b/>
          <w:sz w:val="22"/>
          <w:szCs w:val="22"/>
        </w:rPr>
        <w:t xml:space="preserve">1. </w:t>
      </w:r>
      <w:r w:rsidR="00E13302" w:rsidRPr="009B3DDC">
        <w:rPr>
          <w:b/>
          <w:sz w:val="22"/>
          <w:szCs w:val="22"/>
        </w:rPr>
        <w:t xml:space="preserve">Характеристика энергообъектов: </w:t>
      </w:r>
    </w:p>
    <w:p w14:paraId="4B6CD694" w14:textId="15D83B65" w:rsidR="00D318FE" w:rsidRPr="009B3DDC" w:rsidRDefault="00D318FE" w:rsidP="00D318FE">
      <w:pPr>
        <w:spacing w:after="0"/>
        <w:rPr>
          <w:b/>
          <w:sz w:val="22"/>
          <w:szCs w:val="22"/>
        </w:rPr>
      </w:pPr>
      <w:r w:rsidRPr="009B3DDC">
        <w:rPr>
          <w:b/>
          <w:sz w:val="22"/>
          <w:szCs w:val="22"/>
        </w:rPr>
        <w:t>1) Перечень объектов (ТП, РП, КТПН);</w:t>
      </w:r>
    </w:p>
    <w:p w14:paraId="236B5401" w14:textId="77777777" w:rsidR="00E35B62" w:rsidRPr="009B3DDC" w:rsidRDefault="00E35B62" w:rsidP="00D318FE">
      <w:pPr>
        <w:spacing w:after="0"/>
        <w:rPr>
          <w:b/>
          <w:sz w:val="22"/>
          <w:szCs w:val="22"/>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559"/>
        <w:gridCol w:w="6280"/>
      </w:tblGrid>
      <w:tr w:rsidR="00ED187F" w:rsidRPr="009B3DDC" w14:paraId="0B81E9C9" w14:textId="77777777" w:rsidTr="00EA7E21">
        <w:trPr>
          <w:trHeight w:val="414"/>
        </w:trPr>
        <w:tc>
          <w:tcPr>
            <w:tcW w:w="513" w:type="dxa"/>
            <w:vMerge w:val="restart"/>
            <w:shd w:val="clear" w:color="auto" w:fill="auto"/>
            <w:vAlign w:val="center"/>
            <w:hideMark/>
          </w:tcPr>
          <w:p w14:paraId="72DE18E5" w14:textId="77777777" w:rsidR="00ED187F" w:rsidRPr="009B3DDC" w:rsidRDefault="00ED187F" w:rsidP="00ED187F">
            <w:pPr>
              <w:spacing w:after="0"/>
              <w:jc w:val="center"/>
              <w:rPr>
                <w:bCs/>
                <w:color w:val="000000"/>
                <w:sz w:val="20"/>
                <w:szCs w:val="20"/>
              </w:rPr>
            </w:pPr>
            <w:r w:rsidRPr="009B3DDC">
              <w:rPr>
                <w:bCs/>
                <w:color w:val="000000"/>
                <w:sz w:val="20"/>
                <w:szCs w:val="20"/>
              </w:rPr>
              <w:t>№ п/п</w:t>
            </w:r>
          </w:p>
        </w:tc>
        <w:tc>
          <w:tcPr>
            <w:tcW w:w="2559" w:type="dxa"/>
            <w:vMerge w:val="restart"/>
            <w:shd w:val="clear" w:color="auto" w:fill="auto"/>
            <w:vAlign w:val="center"/>
            <w:hideMark/>
          </w:tcPr>
          <w:p w14:paraId="4D6DEB6C" w14:textId="77777777" w:rsidR="00ED187F" w:rsidRPr="009B3DDC" w:rsidRDefault="00ED187F" w:rsidP="00ED187F">
            <w:pPr>
              <w:spacing w:after="0"/>
              <w:jc w:val="center"/>
              <w:rPr>
                <w:bCs/>
                <w:color w:val="000000"/>
                <w:sz w:val="20"/>
                <w:szCs w:val="20"/>
              </w:rPr>
            </w:pPr>
            <w:proofErr w:type="spellStart"/>
            <w:r w:rsidRPr="009B3DDC">
              <w:rPr>
                <w:bCs/>
                <w:color w:val="000000"/>
                <w:sz w:val="20"/>
                <w:szCs w:val="20"/>
              </w:rPr>
              <w:t>Дис</w:t>
            </w:r>
            <w:proofErr w:type="spellEnd"/>
            <w:r w:rsidRPr="009B3DDC">
              <w:rPr>
                <w:bCs/>
                <w:color w:val="000000"/>
                <w:sz w:val="20"/>
                <w:szCs w:val="20"/>
              </w:rPr>
              <w:t>. №</w:t>
            </w:r>
          </w:p>
        </w:tc>
        <w:tc>
          <w:tcPr>
            <w:tcW w:w="6280" w:type="dxa"/>
            <w:vMerge w:val="restart"/>
            <w:shd w:val="clear" w:color="auto" w:fill="auto"/>
            <w:vAlign w:val="center"/>
            <w:hideMark/>
          </w:tcPr>
          <w:p w14:paraId="0CED6D2C" w14:textId="1673BD6D" w:rsidR="00ED187F" w:rsidRPr="009B3DDC" w:rsidRDefault="00ED187F" w:rsidP="00ED187F">
            <w:pPr>
              <w:spacing w:after="0"/>
              <w:jc w:val="center"/>
              <w:rPr>
                <w:bCs/>
                <w:color w:val="000000"/>
                <w:sz w:val="20"/>
                <w:szCs w:val="20"/>
              </w:rPr>
            </w:pPr>
            <w:r w:rsidRPr="009B3DDC">
              <w:rPr>
                <w:bCs/>
                <w:color w:val="000000"/>
                <w:sz w:val="20"/>
                <w:szCs w:val="20"/>
              </w:rPr>
              <w:t>Адрес</w:t>
            </w:r>
          </w:p>
        </w:tc>
      </w:tr>
      <w:tr w:rsidR="00ED187F" w:rsidRPr="009B3DDC" w14:paraId="78A7083B" w14:textId="77777777" w:rsidTr="00EA7E21">
        <w:trPr>
          <w:trHeight w:val="439"/>
        </w:trPr>
        <w:tc>
          <w:tcPr>
            <w:tcW w:w="513" w:type="dxa"/>
            <w:vMerge/>
            <w:vAlign w:val="center"/>
            <w:hideMark/>
          </w:tcPr>
          <w:p w14:paraId="11F26B5C" w14:textId="77777777" w:rsidR="00ED187F" w:rsidRPr="009B3DDC" w:rsidRDefault="00ED187F" w:rsidP="00ED187F">
            <w:pPr>
              <w:spacing w:after="0"/>
              <w:jc w:val="left"/>
              <w:rPr>
                <w:bCs/>
                <w:color w:val="000000"/>
                <w:sz w:val="20"/>
                <w:szCs w:val="20"/>
              </w:rPr>
            </w:pPr>
          </w:p>
        </w:tc>
        <w:tc>
          <w:tcPr>
            <w:tcW w:w="2559" w:type="dxa"/>
            <w:vMerge/>
            <w:vAlign w:val="center"/>
            <w:hideMark/>
          </w:tcPr>
          <w:p w14:paraId="1C0D69C3" w14:textId="77777777" w:rsidR="00ED187F" w:rsidRPr="009B3DDC" w:rsidRDefault="00ED187F" w:rsidP="00ED187F">
            <w:pPr>
              <w:spacing w:after="0"/>
              <w:jc w:val="left"/>
              <w:rPr>
                <w:bCs/>
                <w:color w:val="000000"/>
                <w:sz w:val="20"/>
                <w:szCs w:val="20"/>
              </w:rPr>
            </w:pPr>
          </w:p>
        </w:tc>
        <w:tc>
          <w:tcPr>
            <w:tcW w:w="6280" w:type="dxa"/>
            <w:vMerge/>
            <w:vAlign w:val="center"/>
            <w:hideMark/>
          </w:tcPr>
          <w:p w14:paraId="499F204D" w14:textId="77777777" w:rsidR="00ED187F" w:rsidRPr="009B3DDC" w:rsidRDefault="00ED187F" w:rsidP="00ED187F">
            <w:pPr>
              <w:spacing w:after="0"/>
              <w:jc w:val="left"/>
              <w:rPr>
                <w:bCs/>
                <w:color w:val="000000"/>
                <w:sz w:val="20"/>
                <w:szCs w:val="20"/>
              </w:rPr>
            </w:pPr>
          </w:p>
        </w:tc>
      </w:tr>
      <w:tr w:rsidR="0057338B" w:rsidRPr="009B3DDC" w14:paraId="38CAD2DE" w14:textId="77777777" w:rsidTr="00EA7E21">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AA30E" w14:textId="62ED19C7" w:rsidR="0057338B" w:rsidRPr="009B3DDC" w:rsidRDefault="0057338B" w:rsidP="0057338B">
            <w:pPr>
              <w:spacing w:after="0"/>
              <w:jc w:val="center"/>
              <w:rPr>
                <w:color w:val="000000"/>
                <w:sz w:val="20"/>
                <w:szCs w:val="20"/>
              </w:rPr>
            </w:pPr>
            <w:r w:rsidRPr="009B3DDC">
              <w:rPr>
                <w:color w:val="000000"/>
                <w:sz w:val="20"/>
                <w:szCs w:val="20"/>
              </w:rPr>
              <w:t>1</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4C0DF746" w14:textId="2A594E88" w:rsidR="0057338B" w:rsidRPr="009B3DDC" w:rsidRDefault="0057338B" w:rsidP="0057338B">
            <w:pPr>
              <w:spacing w:after="0"/>
              <w:jc w:val="center"/>
              <w:rPr>
                <w:color w:val="000000"/>
                <w:sz w:val="20"/>
                <w:szCs w:val="20"/>
              </w:rPr>
            </w:pPr>
            <w:r w:rsidRPr="009B3DDC">
              <w:rPr>
                <w:sz w:val="20"/>
                <w:szCs w:val="20"/>
              </w:rPr>
              <w:t>ТП-3025</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4ED41231" w14:textId="4149617B" w:rsidR="0057338B" w:rsidRPr="009B3DDC" w:rsidRDefault="0057338B" w:rsidP="0057338B">
            <w:pPr>
              <w:spacing w:after="0"/>
              <w:jc w:val="center"/>
              <w:rPr>
                <w:color w:val="000000"/>
                <w:sz w:val="20"/>
                <w:szCs w:val="20"/>
              </w:rPr>
            </w:pPr>
            <w:r w:rsidRPr="009B3DDC">
              <w:rPr>
                <w:sz w:val="20"/>
                <w:szCs w:val="20"/>
              </w:rPr>
              <w:t xml:space="preserve">г. </w:t>
            </w:r>
            <w:proofErr w:type="gramStart"/>
            <w:r w:rsidRPr="009B3DDC">
              <w:rPr>
                <w:sz w:val="20"/>
                <w:szCs w:val="20"/>
              </w:rPr>
              <w:t>Новосибирск,  ОГСК</w:t>
            </w:r>
            <w:proofErr w:type="gramEnd"/>
            <w:r w:rsidRPr="009B3DDC">
              <w:rPr>
                <w:sz w:val="20"/>
                <w:szCs w:val="20"/>
              </w:rPr>
              <w:t xml:space="preserve"> в пойме реки Каменка.</w:t>
            </w:r>
          </w:p>
        </w:tc>
      </w:tr>
      <w:tr w:rsidR="0057338B" w:rsidRPr="009B3DDC" w14:paraId="0D3E34F7" w14:textId="77777777" w:rsidTr="00EA7E21">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AEF23" w14:textId="277645C7" w:rsidR="0057338B" w:rsidRPr="009B3DDC" w:rsidRDefault="0057338B" w:rsidP="0057338B">
            <w:pPr>
              <w:spacing w:after="0"/>
              <w:jc w:val="center"/>
              <w:rPr>
                <w:color w:val="000000"/>
                <w:sz w:val="20"/>
                <w:szCs w:val="20"/>
              </w:rPr>
            </w:pPr>
            <w:r w:rsidRPr="009B3DDC">
              <w:rPr>
                <w:color w:val="000000"/>
                <w:sz w:val="20"/>
                <w:szCs w:val="20"/>
              </w:rPr>
              <w:t>2</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3574B502" w14:textId="65435B90" w:rsidR="0057338B" w:rsidRPr="009B3DDC" w:rsidRDefault="0057338B" w:rsidP="0057338B">
            <w:pPr>
              <w:spacing w:after="0"/>
              <w:jc w:val="center"/>
              <w:rPr>
                <w:color w:val="000000"/>
                <w:sz w:val="20"/>
                <w:szCs w:val="20"/>
              </w:rPr>
            </w:pPr>
            <w:r w:rsidRPr="009B3DDC">
              <w:rPr>
                <w:sz w:val="20"/>
                <w:szCs w:val="20"/>
              </w:rPr>
              <w:t>ТП-1Н-496</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5950D668" w14:textId="345BCE72" w:rsidR="0057338B" w:rsidRPr="009B3DDC" w:rsidRDefault="0057338B" w:rsidP="0057338B">
            <w:pPr>
              <w:spacing w:after="0"/>
              <w:jc w:val="center"/>
              <w:rPr>
                <w:color w:val="000000"/>
                <w:sz w:val="20"/>
                <w:szCs w:val="20"/>
              </w:rPr>
            </w:pPr>
            <w:r w:rsidRPr="009B3DDC">
              <w:rPr>
                <w:sz w:val="20"/>
                <w:szCs w:val="20"/>
              </w:rPr>
              <w:t xml:space="preserve">НСО, </w:t>
            </w:r>
            <w:proofErr w:type="spellStart"/>
            <w:r w:rsidRPr="009B3DDC">
              <w:rPr>
                <w:sz w:val="20"/>
                <w:szCs w:val="20"/>
              </w:rPr>
              <w:t>Новолуговской</w:t>
            </w:r>
            <w:proofErr w:type="spellEnd"/>
            <w:r w:rsidRPr="009B3DDC">
              <w:rPr>
                <w:sz w:val="20"/>
                <w:szCs w:val="20"/>
              </w:rPr>
              <w:t xml:space="preserve"> сельсовет, СНТ "Иня-2"</w:t>
            </w:r>
          </w:p>
        </w:tc>
      </w:tr>
      <w:tr w:rsidR="0057338B" w:rsidRPr="009B3DDC" w14:paraId="6964F8D1" w14:textId="77777777" w:rsidTr="00EA7E21">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2B1C3" w14:textId="42C64E1F" w:rsidR="0057338B" w:rsidRPr="009B3DDC" w:rsidRDefault="0057338B" w:rsidP="0057338B">
            <w:pPr>
              <w:spacing w:after="0"/>
              <w:jc w:val="center"/>
              <w:rPr>
                <w:color w:val="000000"/>
                <w:sz w:val="20"/>
                <w:szCs w:val="20"/>
                <w:lang w:val="en-US"/>
              </w:rPr>
            </w:pPr>
            <w:r w:rsidRPr="009B3DDC">
              <w:rPr>
                <w:color w:val="000000"/>
                <w:sz w:val="20"/>
                <w:szCs w:val="20"/>
                <w:lang w:val="en-US"/>
              </w:rPr>
              <w:t>3</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7EEA4AFF" w14:textId="77C9CC41" w:rsidR="0057338B" w:rsidRPr="009B3DDC" w:rsidRDefault="0057338B" w:rsidP="0057338B">
            <w:pPr>
              <w:spacing w:after="0"/>
              <w:jc w:val="center"/>
              <w:rPr>
                <w:color w:val="000000"/>
                <w:sz w:val="20"/>
                <w:szCs w:val="20"/>
              </w:rPr>
            </w:pPr>
            <w:r w:rsidRPr="009B3DDC">
              <w:rPr>
                <w:sz w:val="20"/>
                <w:szCs w:val="20"/>
              </w:rPr>
              <w:t>ТП-1Н-434</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7D4C0B93" w14:textId="0CBB5902" w:rsidR="0057338B" w:rsidRPr="009B3DDC" w:rsidRDefault="0057338B" w:rsidP="0057338B">
            <w:pPr>
              <w:spacing w:after="0"/>
              <w:jc w:val="center"/>
              <w:rPr>
                <w:color w:val="000000"/>
                <w:sz w:val="20"/>
                <w:szCs w:val="20"/>
              </w:rPr>
            </w:pPr>
            <w:r w:rsidRPr="009B3DDC">
              <w:rPr>
                <w:sz w:val="20"/>
                <w:szCs w:val="20"/>
              </w:rPr>
              <w:t xml:space="preserve">НСО, </w:t>
            </w:r>
            <w:proofErr w:type="spellStart"/>
            <w:r w:rsidRPr="009B3DDC">
              <w:rPr>
                <w:sz w:val="20"/>
                <w:szCs w:val="20"/>
              </w:rPr>
              <w:t>Новолуговской</w:t>
            </w:r>
            <w:proofErr w:type="spellEnd"/>
            <w:r w:rsidRPr="009B3DDC">
              <w:rPr>
                <w:sz w:val="20"/>
                <w:szCs w:val="20"/>
              </w:rPr>
              <w:t xml:space="preserve"> сельсовет, СНТ "Иня-2"</w:t>
            </w:r>
          </w:p>
        </w:tc>
      </w:tr>
      <w:tr w:rsidR="0057338B" w:rsidRPr="009B3DDC" w14:paraId="3A08948D" w14:textId="77777777" w:rsidTr="00EA7E21">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A51D9" w14:textId="3BEB710C" w:rsidR="0057338B" w:rsidRPr="009B3DDC" w:rsidRDefault="0057338B" w:rsidP="0057338B">
            <w:pPr>
              <w:spacing w:after="0"/>
              <w:jc w:val="center"/>
              <w:rPr>
                <w:color w:val="000000"/>
                <w:sz w:val="20"/>
                <w:szCs w:val="20"/>
              </w:rPr>
            </w:pPr>
            <w:r w:rsidRPr="009B3DDC">
              <w:rPr>
                <w:color w:val="000000"/>
                <w:sz w:val="20"/>
                <w:szCs w:val="20"/>
              </w:rPr>
              <w:t>4</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5E12EF8F" w14:textId="13C0DBE2" w:rsidR="0057338B" w:rsidRPr="009B3DDC" w:rsidRDefault="0057338B" w:rsidP="0057338B">
            <w:pPr>
              <w:spacing w:after="0"/>
              <w:jc w:val="center"/>
              <w:rPr>
                <w:color w:val="000000"/>
                <w:sz w:val="20"/>
                <w:szCs w:val="20"/>
              </w:rPr>
            </w:pPr>
            <w:r w:rsidRPr="009B3DDC">
              <w:rPr>
                <w:sz w:val="20"/>
                <w:szCs w:val="20"/>
              </w:rPr>
              <w:t>ТП-1Н-584</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177D3936" w14:textId="31159841" w:rsidR="0057338B" w:rsidRPr="009B3DDC" w:rsidRDefault="0057338B" w:rsidP="0057338B">
            <w:pPr>
              <w:spacing w:after="0"/>
              <w:jc w:val="center"/>
              <w:rPr>
                <w:color w:val="000000"/>
                <w:sz w:val="20"/>
                <w:szCs w:val="20"/>
              </w:rPr>
            </w:pPr>
            <w:r w:rsidRPr="009B3DDC">
              <w:rPr>
                <w:sz w:val="20"/>
                <w:szCs w:val="20"/>
              </w:rPr>
              <w:t xml:space="preserve">НСО, </w:t>
            </w:r>
            <w:proofErr w:type="spellStart"/>
            <w:r w:rsidRPr="009B3DDC">
              <w:rPr>
                <w:sz w:val="20"/>
                <w:szCs w:val="20"/>
              </w:rPr>
              <w:t>Новолуговской</w:t>
            </w:r>
            <w:proofErr w:type="spellEnd"/>
            <w:r w:rsidRPr="009B3DDC">
              <w:rPr>
                <w:sz w:val="20"/>
                <w:szCs w:val="20"/>
              </w:rPr>
              <w:t xml:space="preserve"> сельсовет, СНТ "Иня-2"</w:t>
            </w:r>
          </w:p>
        </w:tc>
      </w:tr>
      <w:tr w:rsidR="0057338B" w:rsidRPr="009B3DDC" w14:paraId="4D59F5C5" w14:textId="77777777" w:rsidTr="00EA7E21">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7A715" w14:textId="0F77AA7E" w:rsidR="0057338B" w:rsidRPr="009B3DDC" w:rsidRDefault="0057338B" w:rsidP="0057338B">
            <w:pPr>
              <w:spacing w:after="0"/>
              <w:jc w:val="center"/>
              <w:rPr>
                <w:color w:val="000000"/>
                <w:sz w:val="20"/>
                <w:szCs w:val="20"/>
              </w:rPr>
            </w:pPr>
            <w:r w:rsidRPr="009B3DDC">
              <w:rPr>
                <w:color w:val="000000"/>
                <w:sz w:val="20"/>
                <w:szCs w:val="20"/>
              </w:rPr>
              <w:t>5</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5011C3DE" w14:textId="2CB06BEE" w:rsidR="0057338B" w:rsidRPr="009B3DDC" w:rsidRDefault="0057338B" w:rsidP="0057338B">
            <w:pPr>
              <w:spacing w:after="0"/>
              <w:jc w:val="center"/>
              <w:rPr>
                <w:color w:val="000000"/>
                <w:sz w:val="20"/>
                <w:szCs w:val="20"/>
              </w:rPr>
            </w:pPr>
            <w:r w:rsidRPr="009B3DDC">
              <w:rPr>
                <w:sz w:val="20"/>
                <w:szCs w:val="20"/>
              </w:rPr>
              <w:t>ТП 4906</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54940393" w14:textId="58C7FEAC" w:rsidR="0057338B" w:rsidRPr="009B3DDC" w:rsidRDefault="0057338B" w:rsidP="0057338B">
            <w:pPr>
              <w:spacing w:after="0"/>
              <w:jc w:val="center"/>
              <w:rPr>
                <w:color w:val="000000"/>
                <w:sz w:val="20"/>
                <w:szCs w:val="20"/>
              </w:rPr>
            </w:pPr>
            <w:proofErr w:type="spellStart"/>
            <w:r w:rsidRPr="009B3DDC">
              <w:rPr>
                <w:sz w:val="20"/>
                <w:szCs w:val="20"/>
              </w:rPr>
              <w:t>г.Новосибирск</w:t>
            </w:r>
            <w:proofErr w:type="spellEnd"/>
            <w:r w:rsidRPr="009B3DDC">
              <w:rPr>
                <w:sz w:val="20"/>
                <w:szCs w:val="20"/>
              </w:rPr>
              <w:t xml:space="preserve"> Зыряновская,53</w:t>
            </w:r>
          </w:p>
        </w:tc>
      </w:tr>
      <w:tr w:rsidR="0057338B" w:rsidRPr="009B3DDC" w14:paraId="15AD2824" w14:textId="77777777" w:rsidTr="0009541C">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365877" w14:textId="3C6919B1" w:rsidR="0057338B" w:rsidRPr="009B3DDC" w:rsidRDefault="0057338B" w:rsidP="0057338B">
            <w:pPr>
              <w:spacing w:after="0"/>
              <w:jc w:val="center"/>
              <w:rPr>
                <w:color w:val="000000"/>
                <w:sz w:val="20"/>
                <w:szCs w:val="20"/>
              </w:rPr>
            </w:pPr>
            <w:r w:rsidRPr="009B3DDC">
              <w:rPr>
                <w:color w:val="000000"/>
                <w:sz w:val="20"/>
                <w:szCs w:val="20"/>
              </w:rPr>
              <w:t>6</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32EC952A" w14:textId="30277E20" w:rsidR="0057338B" w:rsidRPr="009B3DDC" w:rsidRDefault="0057338B" w:rsidP="0057338B">
            <w:pPr>
              <w:spacing w:after="0"/>
              <w:jc w:val="center"/>
              <w:rPr>
                <w:color w:val="000000"/>
                <w:sz w:val="20"/>
                <w:szCs w:val="20"/>
              </w:rPr>
            </w:pPr>
            <w:r w:rsidRPr="009B3DDC">
              <w:rPr>
                <w:sz w:val="20"/>
                <w:szCs w:val="20"/>
              </w:rPr>
              <w:t>5Н-164</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39232E1F" w14:textId="057863A7" w:rsidR="0057338B" w:rsidRPr="009B3DDC" w:rsidRDefault="0057338B" w:rsidP="0057338B">
            <w:pPr>
              <w:spacing w:after="0"/>
              <w:jc w:val="center"/>
              <w:rPr>
                <w:color w:val="000000"/>
                <w:sz w:val="20"/>
                <w:szCs w:val="20"/>
              </w:rPr>
            </w:pPr>
            <w:r w:rsidRPr="009B3DDC">
              <w:rPr>
                <w:sz w:val="20"/>
                <w:szCs w:val="20"/>
              </w:rPr>
              <w:t>НСО, Каменский с/с</w:t>
            </w:r>
          </w:p>
        </w:tc>
      </w:tr>
      <w:tr w:rsidR="0057338B" w:rsidRPr="009B3DDC" w14:paraId="57993D89" w14:textId="77777777" w:rsidTr="0009541C">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269ECD" w14:textId="44B2CB24" w:rsidR="0057338B" w:rsidRPr="009B3DDC" w:rsidRDefault="0057338B" w:rsidP="0057338B">
            <w:pPr>
              <w:spacing w:after="0"/>
              <w:jc w:val="center"/>
              <w:rPr>
                <w:color w:val="000000"/>
                <w:sz w:val="20"/>
                <w:szCs w:val="20"/>
              </w:rPr>
            </w:pPr>
            <w:r w:rsidRPr="009B3DDC">
              <w:rPr>
                <w:color w:val="000000"/>
                <w:sz w:val="20"/>
                <w:szCs w:val="20"/>
              </w:rPr>
              <w:t>7</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44A704C0" w14:textId="193F3E4A" w:rsidR="0057338B" w:rsidRPr="009B3DDC" w:rsidRDefault="0057338B" w:rsidP="0057338B">
            <w:pPr>
              <w:spacing w:after="0"/>
              <w:jc w:val="center"/>
              <w:rPr>
                <w:color w:val="000000"/>
                <w:sz w:val="20"/>
                <w:szCs w:val="20"/>
              </w:rPr>
            </w:pPr>
            <w:r w:rsidRPr="009B3DDC">
              <w:rPr>
                <w:sz w:val="20"/>
                <w:szCs w:val="20"/>
              </w:rPr>
              <w:t>5Н-157</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566E1144" w14:textId="4478796F" w:rsidR="0057338B" w:rsidRPr="009B3DDC" w:rsidRDefault="0057338B" w:rsidP="0057338B">
            <w:pPr>
              <w:spacing w:after="0"/>
              <w:jc w:val="center"/>
              <w:rPr>
                <w:color w:val="000000"/>
                <w:sz w:val="20"/>
                <w:szCs w:val="20"/>
              </w:rPr>
            </w:pPr>
            <w:r w:rsidRPr="009B3DDC">
              <w:rPr>
                <w:sz w:val="20"/>
                <w:szCs w:val="20"/>
              </w:rPr>
              <w:t>НСО, Каменский с/с</w:t>
            </w:r>
          </w:p>
        </w:tc>
      </w:tr>
      <w:tr w:rsidR="0057338B" w:rsidRPr="009B3DDC" w14:paraId="1AE6E1B3" w14:textId="77777777" w:rsidTr="0009541C">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DA96D3" w14:textId="79EE8F6A" w:rsidR="0057338B" w:rsidRPr="009B3DDC" w:rsidRDefault="0057338B" w:rsidP="0057338B">
            <w:pPr>
              <w:spacing w:after="0"/>
              <w:jc w:val="center"/>
              <w:rPr>
                <w:color w:val="000000"/>
                <w:sz w:val="20"/>
                <w:szCs w:val="20"/>
              </w:rPr>
            </w:pPr>
            <w:r w:rsidRPr="009B3DDC">
              <w:rPr>
                <w:color w:val="000000"/>
                <w:sz w:val="20"/>
                <w:szCs w:val="20"/>
              </w:rPr>
              <w:t>8</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58D8DF43" w14:textId="4E9BFB42" w:rsidR="0057338B" w:rsidRPr="009B3DDC" w:rsidRDefault="0057338B" w:rsidP="0057338B">
            <w:pPr>
              <w:spacing w:after="0"/>
              <w:jc w:val="center"/>
              <w:rPr>
                <w:color w:val="000000"/>
                <w:sz w:val="20"/>
                <w:szCs w:val="20"/>
              </w:rPr>
            </w:pPr>
            <w:r w:rsidRPr="009B3DDC">
              <w:rPr>
                <w:sz w:val="20"/>
                <w:szCs w:val="20"/>
              </w:rPr>
              <w:t>5Н-158</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12F9F98A" w14:textId="7A77463F" w:rsidR="0057338B" w:rsidRPr="009B3DDC" w:rsidRDefault="0057338B" w:rsidP="0057338B">
            <w:pPr>
              <w:spacing w:after="0"/>
              <w:jc w:val="center"/>
              <w:rPr>
                <w:color w:val="000000"/>
                <w:sz w:val="20"/>
                <w:szCs w:val="20"/>
              </w:rPr>
            </w:pPr>
            <w:r w:rsidRPr="009B3DDC">
              <w:rPr>
                <w:sz w:val="20"/>
                <w:szCs w:val="20"/>
              </w:rPr>
              <w:t>НСО, Каменский с/с</w:t>
            </w:r>
          </w:p>
        </w:tc>
      </w:tr>
      <w:tr w:rsidR="0057338B" w:rsidRPr="009B3DDC" w14:paraId="0D9ECAAC" w14:textId="77777777" w:rsidTr="0009541C">
        <w:trPr>
          <w:trHeight w:val="175"/>
        </w:trPr>
        <w:tc>
          <w:tcPr>
            <w:tcW w:w="51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6D5D35" w14:textId="5F8BECD6" w:rsidR="0057338B" w:rsidRPr="009B3DDC" w:rsidRDefault="0057338B" w:rsidP="0057338B">
            <w:pPr>
              <w:spacing w:after="0"/>
              <w:jc w:val="center"/>
              <w:rPr>
                <w:color w:val="000000"/>
                <w:sz w:val="20"/>
                <w:szCs w:val="20"/>
              </w:rPr>
            </w:pPr>
            <w:r w:rsidRPr="009B3DDC">
              <w:rPr>
                <w:color w:val="000000"/>
                <w:sz w:val="20"/>
                <w:szCs w:val="20"/>
              </w:rPr>
              <w:t>9</w:t>
            </w:r>
          </w:p>
        </w:tc>
        <w:tc>
          <w:tcPr>
            <w:tcW w:w="2559" w:type="dxa"/>
            <w:tcBorders>
              <w:top w:val="single" w:sz="4" w:space="0" w:color="auto"/>
              <w:left w:val="single" w:sz="4" w:space="0" w:color="auto"/>
              <w:bottom w:val="single" w:sz="4" w:space="0" w:color="auto"/>
              <w:right w:val="single" w:sz="4" w:space="0" w:color="auto"/>
            </w:tcBorders>
            <w:shd w:val="clear" w:color="000000" w:fill="FFFFFF"/>
            <w:noWrap/>
            <w:hideMark/>
          </w:tcPr>
          <w:p w14:paraId="4C9D712D" w14:textId="36EF8B80" w:rsidR="0057338B" w:rsidRPr="009B3DDC" w:rsidRDefault="0057338B" w:rsidP="0057338B">
            <w:pPr>
              <w:spacing w:after="0"/>
              <w:jc w:val="center"/>
              <w:rPr>
                <w:color w:val="000000"/>
                <w:sz w:val="20"/>
                <w:szCs w:val="20"/>
              </w:rPr>
            </w:pPr>
            <w:r w:rsidRPr="009B3DDC">
              <w:rPr>
                <w:sz w:val="20"/>
                <w:szCs w:val="20"/>
              </w:rPr>
              <w:t>ТП-3881</w:t>
            </w:r>
          </w:p>
        </w:tc>
        <w:tc>
          <w:tcPr>
            <w:tcW w:w="6280" w:type="dxa"/>
            <w:tcBorders>
              <w:top w:val="single" w:sz="4" w:space="0" w:color="auto"/>
              <w:left w:val="single" w:sz="4" w:space="0" w:color="auto"/>
              <w:bottom w:val="single" w:sz="4" w:space="0" w:color="auto"/>
              <w:right w:val="single" w:sz="4" w:space="0" w:color="auto"/>
            </w:tcBorders>
            <w:shd w:val="clear" w:color="000000" w:fill="FFFFFF"/>
            <w:noWrap/>
            <w:hideMark/>
          </w:tcPr>
          <w:p w14:paraId="4F0BAAA8" w14:textId="669A520B" w:rsidR="0057338B" w:rsidRPr="009B3DDC" w:rsidRDefault="0057338B" w:rsidP="0057338B">
            <w:pPr>
              <w:spacing w:after="0"/>
              <w:jc w:val="center"/>
              <w:rPr>
                <w:color w:val="000000"/>
                <w:sz w:val="20"/>
                <w:szCs w:val="20"/>
              </w:rPr>
            </w:pPr>
            <w:r w:rsidRPr="009B3DDC">
              <w:rPr>
                <w:sz w:val="20"/>
                <w:szCs w:val="20"/>
              </w:rPr>
              <w:t>г. Новосибирск, ул. Дуси Ковальчук, 274</w:t>
            </w:r>
          </w:p>
        </w:tc>
      </w:tr>
    </w:tbl>
    <w:p w14:paraId="20D56332" w14:textId="77777777" w:rsidR="00B13DBA" w:rsidRPr="009B3DDC" w:rsidRDefault="00B13DBA" w:rsidP="00D318FE">
      <w:pPr>
        <w:spacing w:after="0"/>
        <w:rPr>
          <w:b/>
          <w:sz w:val="22"/>
          <w:szCs w:val="22"/>
        </w:rPr>
      </w:pPr>
    </w:p>
    <w:p w14:paraId="2970C754" w14:textId="7AD114A4" w:rsidR="00D318FE" w:rsidRPr="009B3DDC" w:rsidRDefault="00D318FE" w:rsidP="00D3386F">
      <w:pPr>
        <w:spacing w:after="0"/>
        <w:rPr>
          <w:b/>
          <w:bCs/>
          <w:sz w:val="22"/>
          <w:szCs w:val="22"/>
        </w:rPr>
      </w:pPr>
      <w:r w:rsidRPr="009B3DDC">
        <w:rPr>
          <w:b/>
          <w:bCs/>
          <w:sz w:val="22"/>
          <w:szCs w:val="22"/>
        </w:rPr>
        <w:t>2) Перечень объектов (КЛ);</w:t>
      </w:r>
    </w:p>
    <w:p w14:paraId="1702A6DE" w14:textId="5A133671" w:rsidR="00E35B62" w:rsidRPr="009B3DDC" w:rsidRDefault="00E35B62">
      <w:pPr>
        <w:spacing w:after="0" w:line="360" w:lineRule="auto"/>
      </w:pPr>
    </w:p>
    <w:tbl>
      <w:tblPr>
        <w:tblW w:w="9217" w:type="dxa"/>
        <w:tblLook w:val="04A0" w:firstRow="1" w:lastRow="0" w:firstColumn="1" w:lastColumn="0" w:noHBand="0" w:noVBand="1"/>
      </w:tblPr>
      <w:tblGrid>
        <w:gridCol w:w="562"/>
        <w:gridCol w:w="3556"/>
        <w:gridCol w:w="3402"/>
        <w:gridCol w:w="1697"/>
      </w:tblGrid>
      <w:tr w:rsidR="00783A4F" w:rsidRPr="009B3DDC" w14:paraId="3BF2EB4C"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843DB" w14:textId="2DE706B9" w:rsidR="00783A4F" w:rsidRPr="009B3DDC" w:rsidRDefault="00783A4F" w:rsidP="00783A4F">
            <w:pPr>
              <w:spacing w:after="0"/>
              <w:jc w:val="center"/>
              <w:rPr>
                <w:b/>
                <w:bCs/>
                <w:sz w:val="20"/>
                <w:szCs w:val="20"/>
              </w:rPr>
            </w:pPr>
            <w:r w:rsidRPr="009B3DDC">
              <w:rPr>
                <w:b/>
                <w:bCs/>
                <w:sz w:val="20"/>
                <w:szCs w:val="20"/>
              </w:rPr>
              <w:t xml:space="preserve">№ </w:t>
            </w:r>
            <w:proofErr w:type="spellStart"/>
            <w:r w:rsidRPr="009B3DDC">
              <w:rPr>
                <w:b/>
                <w:bCs/>
                <w:sz w:val="20"/>
                <w:szCs w:val="20"/>
              </w:rPr>
              <w:t>п.п</w:t>
            </w:r>
            <w:proofErr w:type="spellEnd"/>
            <w:r w:rsidRPr="009B3DDC">
              <w:rPr>
                <w:b/>
                <w:bCs/>
                <w:sz w:val="20"/>
                <w:szCs w:val="20"/>
              </w:rPr>
              <w:t>.</w:t>
            </w:r>
          </w:p>
        </w:tc>
        <w:tc>
          <w:tcPr>
            <w:tcW w:w="3632" w:type="dxa"/>
            <w:tcBorders>
              <w:top w:val="single" w:sz="8" w:space="0" w:color="auto"/>
              <w:left w:val="nil"/>
              <w:bottom w:val="single" w:sz="4" w:space="0" w:color="auto"/>
              <w:right w:val="single" w:sz="4" w:space="0" w:color="auto"/>
            </w:tcBorders>
            <w:shd w:val="clear" w:color="auto" w:fill="auto"/>
            <w:vAlign w:val="center"/>
          </w:tcPr>
          <w:p w14:paraId="4E4FD477" w14:textId="3BE78BF4" w:rsidR="00783A4F" w:rsidRPr="009B3DDC" w:rsidRDefault="00783A4F" w:rsidP="00783A4F">
            <w:pPr>
              <w:spacing w:after="0"/>
              <w:jc w:val="center"/>
              <w:rPr>
                <w:b/>
                <w:bCs/>
                <w:sz w:val="20"/>
                <w:szCs w:val="20"/>
              </w:rPr>
            </w:pPr>
            <w:r w:rsidRPr="009B3DDC">
              <w:rPr>
                <w:b/>
                <w:bCs/>
                <w:sz w:val="20"/>
                <w:szCs w:val="20"/>
              </w:rPr>
              <w:t>Диспетчерское наименование</w:t>
            </w:r>
          </w:p>
        </w:tc>
        <w:tc>
          <w:tcPr>
            <w:tcW w:w="3402" w:type="dxa"/>
            <w:tcBorders>
              <w:top w:val="single" w:sz="8" w:space="0" w:color="auto"/>
              <w:left w:val="nil"/>
              <w:bottom w:val="nil"/>
              <w:right w:val="single" w:sz="4" w:space="0" w:color="auto"/>
            </w:tcBorders>
            <w:shd w:val="clear" w:color="auto" w:fill="auto"/>
            <w:vAlign w:val="center"/>
          </w:tcPr>
          <w:p w14:paraId="6796C400" w14:textId="692801FB" w:rsidR="00783A4F" w:rsidRPr="009B3DDC" w:rsidRDefault="00783A4F" w:rsidP="00783A4F">
            <w:pPr>
              <w:spacing w:after="0"/>
              <w:jc w:val="center"/>
              <w:rPr>
                <w:b/>
                <w:bCs/>
                <w:sz w:val="20"/>
                <w:szCs w:val="20"/>
              </w:rPr>
            </w:pPr>
            <w:r w:rsidRPr="009B3DDC">
              <w:rPr>
                <w:b/>
                <w:bCs/>
                <w:sz w:val="20"/>
                <w:szCs w:val="20"/>
              </w:rPr>
              <w:t>Местонахождение объекта</w:t>
            </w:r>
          </w:p>
        </w:tc>
        <w:tc>
          <w:tcPr>
            <w:tcW w:w="1621" w:type="dxa"/>
            <w:tcBorders>
              <w:top w:val="single" w:sz="8" w:space="0" w:color="auto"/>
              <w:left w:val="nil"/>
              <w:bottom w:val="single" w:sz="4" w:space="0" w:color="auto"/>
              <w:right w:val="single" w:sz="4" w:space="0" w:color="auto"/>
            </w:tcBorders>
            <w:shd w:val="clear" w:color="auto" w:fill="auto"/>
            <w:noWrap/>
            <w:vAlign w:val="center"/>
          </w:tcPr>
          <w:p w14:paraId="1DEA2DFC" w14:textId="2C715A4D" w:rsidR="00783A4F" w:rsidRPr="009B3DDC" w:rsidRDefault="00783A4F" w:rsidP="00783A4F">
            <w:pPr>
              <w:spacing w:after="0"/>
              <w:jc w:val="center"/>
              <w:rPr>
                <w:b/>
                <w:bCs/>
                <w:sz w:val="20"/>
                <w:szCs w:val="20"/>
              </w:rPr>
            </w:pPr>
            <w:r w:rsidRPr="009B3DDC">
              <w:rPr>
                <w:b/>
                <w:bCs/>
                <w:sz w:val="20"/>
                <w:szCs w:val="20"/>
              </w:rPr>
              <w:t>Протяженность, км.</w:t>
            </w:r>
          </w:p>
        </w:tc>
      </w:tr>
      <w:tr w:rsidR="00783A4F" w:rsidRPr="009B3DDC" w14:paraId="0241D1CF"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A248A" w14:textId="74B430F8" w:rsidR="00783A4F" w:rsidRPr="009B3DDC" w:rsidRDefault="00783A4F" w:rsidP="00783A4F">
            <w:pPr>
              <w:spacing w:after="0"/>
              <w:jc w:val="center"/>
              <w:rPr>
                <w:sz w:val="20"/>
                <w:szCs w:val="20"/>
              </w:rPr>
            </w:pPr>
            <w:r w:rsidRPr="009B3DDC">
              <w:rPr>
                <w:sz w:val="20"/>
                <w:szCs w:val="20"/>
              </w:rPr>
              <w:t>1</w:t>
            </w:r>
          </w:p>
        </w:tc>
        <w:tc>
          <w:tcPr>
            <w:tcW w:w="3632" w:type="dxa"/>
            <w:tcBorders>
              <w:top w:val="single" w:sz="8" w:space="0" w:color="auto"/>
              <w:left w:val="nil"/>
              <w:bottom w:val="single" w:sz="4" w:space="0" w:color="auto"/>
              <w:right w:val="single" w:sz="4" w:space="0" w:color="auto"/>
            </w:tcBorders>
            <w:shd w:val="clear" w:color="auto" w:fill="auto"/>
            <w:vAlign w:val="center"/>
            <w:hideMark/>
          </w:tcPr>
          <w:p w14:paraId="3B087F46" w14:textId="77777777" w:rsidR="00783A4F" w:rsidRPr="009B3DDC" w:rsidRDefault="00783A4F" w:rsidP="00783A4F">
            <w:pPr>
              <w:spacing w:after="0"/>
              <w:jc w:val="center"/>
              <w:rPr>
                <w:sz w:val="20"/>
                <w:szCs w:val="20"/>
              </w:rPr>
            </w:pPr>
            <w:r w:rsidRPr="009B3DDC">
              <w:rPr>
                <w:sz w:val="20"/>
                <w:szCs w:val="20"/>
              </w:rPr>
              <w:t>КЛ-10 от яч.6 ТП-214б до яч.4 ТП-246ба</w:t>
            </w:r>
          </w:p>
        </w:tc>
        <w:tc>
          <w:tcPr>
            <w:tcW w:w="3402" w:type="dxa"/>
            <w:tcBorders>
              <w:top w:val="single" w:sz="8" w:space="0" w:color="auto"/>
              <w:left w:val="nil"/>
              <w:bottom w:val="nil"/>
              <w:right w:val="single" w:sz="4" w:space="0" w:color="auto"/>
            </w:tcBorders>
            <w:shd w:val="clear" w:color="auto" w:fill="auto"/>
            <w:vAlign w:val="center"/>
            <w:hideMark/>
          </w:tcPr>
          <w:p w14:paraId="500782A9" w14:textId="77777777" w:rsidR="00783A4F" w:rsidRPr="009B3DDC" w:rsidRDefault="00783A4F" w:rsidP="00783A4F">
            <w:pPr>
              <w:spacing w:after="0"/>
              <w:jc w:val="center"/>
              <w:rPr>
                <w:sz w:val="20"/>
                <w:szCs w:val="20"/>
              </w:rPr>
            </w:pPr>
            <w:r w:rsidRPr="009B3DDC">
              <w:rPr>
                <w:sz w:val="20"/>
                <w:szCs w:val="20"/>
              </w:rPr>
              <w:t xml:space="preserve">ТП 246ба    </w:t>
            </w:r>
            <w:proofErr w:type="spellStart"/>
            <w:r w:rsidRPr="009B3DDC">
              <w:rPr>
                <w:sz w:val="20"/>
                <w:szCs w:val="20"/>
              </w:rPr>
              <w:t>г.Бердск</w:t>
            </w:r>
            <w:proofErr w:type="spellEnd"/>
            <w:r w:rsidRPr="009B3DDC">
              <w:rPr>
                <w:sz w:val="20"/>
                <w:szCs w:val="20"/>
              </w:rPr>
              <w:t>, городок Изумрудный, 1/3</w:t>
            </w:r>
          </w:p>
        </w:tc>
        <w:tc>
          <w:tcPr>
            <w:tcW w:w="1621" w:type="dxa"/>
            <w:tcBorders>
              <w:top w:val="single" w:sz="8" w:space="0" w:color="auto"/>
              <w:left w:val="nil"/>
              <w:bottom w:val="single" w:sz="4" w:space="0" w:color="auto"/>
              <w:right w:val="single" w:sz="4" w:space="0" w:color="auto"/>
            </w:tcBorders>
            <w:shd w:val="clear" w:color="auto" w:fill="auto"/>
            <w:noWrap/>
            <w:vAlign w:val="center"/>
            <w:hideMark/>
          </w:tcPr>
          <w:p w14:paraId="4B2C6C41" w14:textId="77777777" w:rsidR="00783A4F" w:rsidRPr="009B3DDC" w:rsidRDefault="00783A4F" w:rsidP="00783A4F">
            <w:pPr>
              <w:spacing w:after="0"/>
              <w:jc w:val="center"/>
              <w:rPr>
                <w:sz w:val="20"/>
                <w:szCs w:val="20"/>
              </w:rPr>
            </w:pPr>
            <w:r w:rsidRPr="009B3DDC">
              <w:rPr>
                <w:sz w:val="20"/>
                <w:szCs w:val="20"/>
              </w:rPr>
              <w:t>0,595</w:t>
            </w:r>
          </w:p>
        </w:tc>
      </w:tr>
      <w:tr w:rsidR="00783A4F" w:rsidRPr="009B3DDC" w14:paraId="7E1523E2"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21A9DA9" w14:textId="674089BD" w:rsidR="00783A4F" w:rsidRPr="009B3DDC" w:rsidRDefault="00783A4F" w:rsidP="00783A4F">
            <w:pPr>
              <w:spacing w:after="0"/>
              <w:jc w:val="center"/>
              <w:rPr>
                <w:sz w:val="20"/>
                <w:szCs w:val="20"/>
              </w:rPr>
            </w:pPr>
            <w:r w:rsidRPr="009B3DDC">
              <w:rPr>
                <w:sz w:val="20"/>
                <w:szCs w:val="20"/>
              </w:rPr>
              <w:t>2</w:t>
            </w:r>
          </w:p>
        </w:tc>
        <w:tc>
          <w:tcPr>
            <w:tcW w:w="3632" w:type="dxa"/>
            <w:tcBorders>
              <w:top w:val="nil"/>
              <w:left w:val="nil"/>
              <w:bottom w:val="single" w:sz="4" w:space="0" w:color="auto"/>
              <w:right w:val="single" w:sz="4" w:space="0" w:color="auto"/>
            </w:tcBorders>
            <w:shd w:val="clear" w:color="auto" w:fill="auto"/>
            <w:vAlign w:val="center"/>
            <w:hideMark/>
          </w:tcPr>
          <w:p w14:paraId="421F1D5C" w14:textId="77777777" w:rsidR="00783A4F" w:rsidRPr="009B3DDC" w:rsidRDefault="00783A4F" w:rsidP="00783A4F">
            <w:pPr>
              <w:spacing w:after="0"/>
              <w:jc w:val="center"/>
              <w:rPr>
                <w:sz w:val="20"/>
                <w:szCs w:val="20"/>
              </w:rPr>
            </w:pPr>
            <w:r w:rsidRPr="009B3DDC">
              <w:rPr>
                <w:sz w:val="20"/>
                <w:szCs w:val="20"/>
              </w:rPr>
              <w:t>КЛ-10 от яч.6 ТП-169б до яч.3 ТП-246ба</w:t>
            </w:r>
          </w:p>
        </w:tc>
        <w:tc>
          <w:tcPr>
            <w:tcW w:w="3402" w:type="dxa"/>
            <w:tcBorders>
              <w:top w:val="nil"/>
              <w:left w:val="nil"/>
              <w:bottom w:val="single" w:sz="4" w:space="0" w:color="auto"/>
              <w:right w:val="single" w:sz="4" w:space="0" w:color="auto"/>
            </w:tcBorders>
            <w:shd w:val="clear" w:color="auto" w:fill="auto"/>
            <w:vAlign w:val="center"/>
            <w:hideMark/>
          </w:tcPr>
          <w:p w14:paraId="3EB62F69" w14:textId="7A86F9EA"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6E459294" w14:textId="77777777" w:rsidR="00783A4F" w:rsidRPr="009B3DDC" w:rsidRDefault="00783A4F" w:rsidP="00783A4F">
            <w:pPr>
              <w:spacing w:after="0"/>
              <w:jc w:val="center"/>
              <w:rPr>
                <w:sz w:val="20"/>
                <w:szCs w:val="20"/>
              </w:rPr>
            </w:pPr>
            <w:r w:rsidRPr="009B3DDC">
              <w:rPr>
                <w:sz w:val="20"/>
                <w:szCs w:val="20"/>
              </w:rPr>
              <w:t>0,24</w:t>
            </w:r>
          </w:p>
        </w:tc>
      </w:tr>
      <w:tr w:rsidR="00783A4F" w:rsidRPr="009B3DDC" w14:paraId="6D8A023E"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E9981" w14:textId="0398AB3C" w:rsidR="00783A4F" w:rsidRPr="009B3DDC" w:rsidRDefault="00783A4F" w:rsidP="00783A4F">
            <w:pPr>
              <w:spacing w:after="0"/>
              <w:jc w:val="center"/>
              <w:rPr>
                <w:sz w:val="20"/>
                <w:szCs w:val="20"/>
              </w:rPr>
            </w:pPr>
            <w:r w:rsidRPr="009B3DDC">
              <w:rPr>
                <w:sz w:val="20"/>
                <w:szCs w:val="20"/>
              </w:rPr>
              <w:t>3</w:t>
            </w:r>
          </w:p>
        </w:tc>
        <w:tc>
          <w:tcPr>
            <w:tcW w:w="3632" w:type="dxa"/>
            <w:tcBorders>
              <w:top w:val="nil"/>
              <w:left w:val="nil"/>
              <w:bottom w:val="single" w:sz="4" w:space="0" w:color="auto"/>
              <w:right w:val="single" w:sz="4" w:space="0" w:color="auto"/>
            </w:tcBorders>
            <w:shd w:val="clear" w:color="auto" w:fill="auto"/>
            <w:vAlign w:val="center"/>
            <w:hideMark/>
          </w:tcPr>
          <w:p w14:paraId="27239BD8"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ТП-249 яч.3 до ТП -4292 яч.1</w:t>
            </w:r>
          </w:p>
        </w:tc>
        <w:tc>
          <w:tcPr>
            <w:tcW w:w="3402" w:type="dxa"/>
            <w:tcBorders>
              <w:top w:val="nil"/>
              <w:left w:val="nil"/>
              <w:bottom w:val="nil"/>
              <w:right w:val="single" w:sz="4" w:space="0" w:color="auto"/>
            </w:tcBorders>
            <w:shd w:val="clear" w:color="auto" w:fill="auto"/>
            <w:vAlign w:val="center"/>
            <w:hideMark/>
          </w:tcPr>
          <w:p w14:paraId="1C1E66DE" w14:textId="77777777" w:rsidR="00783A4F" w:rsidRPr="009B3DDC" w:rsidRDefault="00783A4F" w:rsidP="00783A4F">
            <w:pPr>
              <w:spacing w:after="0"/>
              <w:jc w:val="center"/>
              <w:rPr>
                <w:sz w:val="20"/>
                <w:szCs w:val="20"/>
              </w:rPr>
            </w:pPr>
            <w:r w:rsidRPr="009B3DDC">
              <w:rPr>
                <w:sz w:val="20"/>
                <w:szCs w:val="20"/>
              </w:rPr>
              <w:t>ТП 4292</w:t>
            </w:r>
            <w:r w:rsidRPr="009B3DDC">
              <w:rPr>
                <w:sz w:val="20"/>
                <w:szCs w:val="20"/>
              </w:rPr>
              <w:br/>
              <w:t>Новосибирск, ул.Нагорная,30</w:t>
            </w:r>
          </w:p>
        </w:tc>
        <w:tc>
          <w:tcPr>
            <w:tcW w:w="1621" w:type="dxa"/>
            <w:tcBorders>
              <w:top w:val="single" w:sz="8" w:space="0" w:color="auto"/>
              <w:left w:val="nil"/>
              <w:bottom w:val="single" w:sz="4" w:space="0" w:color="auto"/>
              <w:right w:val="single" w:sz="4" w:space="0" w:color="auto"/>
            </w:tcBorders>
            <w:shd w:val="clear" w:color="auto" w:fill="auto"/>
            <w:noWrap/>
            <w:vAlign w:val="center"/>
            <w:hideMark/>
          </w:tcPr>
          <w:p w14:paraId="555D0B5E" w14:textId="77777777" w:rsidR="00783A4F" w:rsidRPr="009B3DDC" w:rsidRDefault="00783A4F" w:rsidP="00783A4F">
            <w:pPr>
              <w:spacing w:after="0"/>
              <w:jc w:val="center"/>
              <w:rPr>
                <w:sz w:val="20"/>
                <w:szCs w:val="20"/>
              </w:rPr>
            </w:pPr>
            <w:r w:rsidRPr="009B3DDC">
              <w:rPr>
                <w:sz w:val="20"/>
                <w:szCs w:val="20"/>
              </w:rPr>
              <w:t>0,398</w:t>
            </w:r>
          </w:p>
        </w:tc>
      </w:tr>
      <w:tr w:rsidR="00783A4F" w:rsidRPr="009B3DDC" w14:paraId="707B7C62"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84F058" w14:textId="4A86A624" w:rsidR="00783A4F" w:rsidRPr="009B3DDC" w:rsidRDefault="00783A4F" w:rsidP="00783A4F">
            <w:pPr>
              <w:spacing w:after="0"/>
              <w:jc w:val="center"/>
              <w:rPr>
                <w:sz w:val="20"/>
                <w:szCs w:val="20"/>
              </w:rPr>
            </w:pPr>
            <w:r w:rsidRPr="009B3DDC">
              <w:rPr>
                <w:sz w:val="20"/>
                <w:szCs w:val="20"/>
              </w:rPr>
              <w:t>4</w:t>
            </w:r>
          </w:p>
        </w:tc>
        <w:tc>
          <w:tcPr>
            <w:tcW w:w="3632" w:type="dxa"/>
            <w:tcBorders>
              <w:top w:val="nil"/>
              <w:left w:val="nil"/>
              <w:bottom w:val="single" w:sz="4" w:space="0" w:color="auto"/>
              <w:right w:val="single" w:sz="4" w:space="0" w:color="auto"/>
            </w:tcBorders>
            <w:shd w:val="clear" w:color="auto" w:fill="auto"/>
            <w:vAlign w:val="center"/>
            <w:hideMark/>
          </w:tcPr>
          <w:p w14:paraId="2105487F"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ТП-249 яч.6 до ТП-4292 яч.6</w:t>
            </w:r>
          </w:p>
        </w:tc>
        <w:tc>
          <w:tcPr>
            <w:tcW w:w="3402" w:type="dxa"/>
            <w:tcBorders>
              <w:top w:val="nil"/>
              <w:left w:val="nil"/>
              <w:bottom w:val="single" w:sz="4" w:space="0" w:color="auto"/>
              <w:right w:val="single" w:sz="4" w:space="0" w:color="auto"/>
            </w:tcBorders>
            <w:shd w:val="clear" w:color="auto" w:fill="auto"/>
            <w:vAlign w:val="center"/>
            <w:hideMark/>
          </w:tcPr>
          <w:p w14:paraId="62BAF285" w14:textId="272E702F"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38F6D5F9" w14:textId="77777777" w:rsidR="00783A4F" w:rsidRPr="009B3DDC" w:rsidRDefault="00783A4F" w:rsidP="00783A4F">
            <w:pPr>
              <w:spacing w:after="0"/>
              <w:jc w:val="center"/>
              <w:rPr>
                <w:sz w:val="20"/>
                <w:szCs w:val="20"/>
              </w:rPr>
            </w:pPr>
            <w:r w:rsidRPr="009B3DDC">
              <w:rPr>
                <w:sz w:val="20"/>
                <w:szCs w:val="20"/>
              </w:rPr>
              <w:t>0,398</w:t>
            </w:r>
          </w:p>
        </w:tc>
      </w:tr>
      <w:tr w:rsidR="00783A4F" w:rsidRPr="009B3DDC" w14:paraId="6F7E082F"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C5FAE04" w14:textId="6DC37419" w:rsidR="00783A4F" w:rsidRPr="009B3DDC" w:rsidRDefault="00783A4F" w:rsidP="00783A4F">
            <w:pPr>
              <w:spacing w:after="0"/>
              <w:jc w:val="center"/>
              <w:rPr>
                <w:sz w:val="20"/>
                <w:szCs w:val="20"/>
              </w:rPr>
            </w:pPr>
            <w:r w:rsidRPr="009B3DDC">
              <w:rPr>
                <w:sz w:val="20"/>
                <w:szCs w:val="20"/>
              </w:rPr>
              <w:t>5</w:t>
            </w:r>
          </w:p>
        </w:tc>
        <w:tc>
          <w:tcPr>
            <w:tcW w:w="3632" w:type="dxa"/>
            <w:tcBorders>
              <w:top w:val="nil"/>
              <w:left w:val="nil"/>
              <w:bottom w:val="single" w:sz="4" w:space="0" w:color="auto"/>
              <w:right w:val="single" w:sz="4" w:space="0" w:color="auto"/>
            </w:tcBorders>
            <w:shd w:val="clear" w:color="auto" w:fill="auto"/>
            <w:vAlign w:val="center"/>
            <w:hideMark/>
          </w:tcPr>
          <w:p w14:paraId="0DA3B762"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яч.3 ТП-908 до яч.6 ТП-3934</w:t>
            </w:r>
          </w:p>
        </w:tc>
        <w:tc>
          <w:tcPr>
            <w:tcW w:w="3402" w:type="dxa"/>
            <w:tcBorders>
              <w:top w:val="nil"/>
              <w:left w:val="nil"/>
              <w:bottom w:val="single" w:sz="4" w:space="0" w:color="auto"/>
              <w:right w:val="nil"/>
            </w:tcBorders>
            <w:shd w:val="clear" w:color="auto" w:fill="auto"/>
            <w:vAlign w:val="center"/>
            <w:hideMark/>
          </w:tcPr>
          <w:p w14:paraId="5CBEDB9A" w14:textId="77777777" w:rsidR="00783A4F" w:rsidRPr="009B3DDC" w:rsidRDefault="00783A4F" w:rsidP="00783A4F">
            <w:pPr>
              <w:spacing w:after="0"/>
              <w:jc w:val="center"/>
              <w:rPr>
                <w:sz w:val="20"/>
                <w:szCs w:val="20"/>
              </w:rPr>
            </w:pPr>
            <w:r w:rsidRPr="009B3DDC">
              <w:rPr>
                <w:sz w:val="20"/>
                <w:szCs w:val="20"/>
              </w:rPr>
              <w:t>ТП 3934</w:t>
            </w:r>
            <w:r w:rsidRPr="009B3DDC">
              <w:rPr>
                <w:sz w:val="20"/>
                <w:szCs w:val="20"/>
              </w:rPr>
              <w:br/>
              <w:t xml:space="preserve">г. Новосибирск, ул. </w:t>
            </w:r>
            <w:proofErr w:type="spellStart"/>
            <w:r w:rsidRPr="009B3DDC">
              <w:rPr>
                <w:sz w:val="20"/>
                <w:szCs w:val="20"/>
              </w:rPr>
              <w:t>Д.Ковальчук</w:t>
            </w:r>
            <w:proofErr w:type="spellEnd"/>
            <w:r w:rsidRPr="009B3DDC">
              <w:rPr>
                <w:sz w:val="20"/>
                <w:szCs w:val="20"/>
              </w:rPr>
              <w:t>, 252а</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20FB9B35" w14:textId="77777777" w:rsidR="00783A4F" w:rsidRPr="009B3DDC" w:rsidRDefault="00783A4F" w:rsidP="00783A4F">
            <w:pPr>
              <w:spacing w:after="0"/>
              <w:jc w:val="center"/>
              <w:rPr>
                <w:sz w:val="20"/>
                <w:szCs w:val="20"/>
              </w:rPr>
            </w:pPr>
            <w:r w:rsidRPr="009B3DDC">
              <w:rPr>
                <w:sz w:val="20"/>
                <w:szCs w:val="20"/>
              </w:rPr>
              <w:t>0,287</w:t>
            </w:r>
          </w:p>
        </w:tc>
      </w:tr>
      <w:tr w:rsidR="00783A4F" w:rsidRPr="009B3DDC" w14:paraId="706D5687"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10CDB4C" w14:textId="73259EC0" w:rsidR="00783A4F" w:rsidRPr="009B3DDC" w:rsidRDefault="00783A4F" w:rsidP="00783A4F">
            <w:pPr>
              <w:spacing w:after="0"/>
              <w:jc w:val="center"/>
              <w:rPr>
                <w:sz w:val="20"/>
                <w:szCs w:val="20"/>
              </w:rPr>
            </w:pPr>
            <w:r w:rsidRPr="009B3DDC">
              <w:rPr>
                <w:sz w:val="20"/>
                <w:szCs w:val="20"/>
              </w:rPr>
              <w:t>6</w:t>
            </w:r>
          </w:p>
        </w:tc>
        <w:tc>
          <w:tcPr>
            <w:tcW w:w="3632" w:type="dxa"/>
            <w:tcBorders>
              <w:top w:val="nil"/>
              <w:left w:val="nil"/>
              <w:bottom w:val="single" w:sz="4" w:space="0" w:color="auto"/>
              <w:right w:val="single" w:sz="4" w:space="0" w:color="auto"/>
            </w:tcBorders>
            <w:shd w:val="clear" w:color="auto" w:fill="auto"/>
            <w:vAlign w:val="center"/>
            <w:hideMark/>
          </w:tcPr>
          <w:p w14:paraId="7545E5EC" w14:textId="569CC5F9"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ТП-3317 яч.3 до </w:t>
            </w:r>
            <w:proofErr w:type="spellStart"/>
            <w:r w:rsidRPr="009B3DDC">
              <w:rPr>
                <w:sz w:val="20"/>
                <w:szCs w:val="20"/>
              </w:rPr>
              <w:t>с.м</w:t>
            </w:r>
            <w:proofErr w:type="spellEnd"/>
            <w:r w:rsidRPr="009B3DDC">
              <w:rPr>
                <w:sz w:val="20"/>
                <w:szCs w:val="20"/>
              </w:rPr>
              <w:t>. в сторону РП-9-3780 яч.7</w:t>
            </w:r>
          </w:p>
        </w:tc>
        <w:tc>
          <w:tcPr>
            <w:tcW w:w="3402" w:type="dxa"/>
            <w:tcBorders>
              <w:top w:val="nil"/>
              <w:left w:val="nil"/>
              <w:bottom w:val="nil"/>
              <w:right w:val="single" w:sz="4" w:space="0" w:color="auto"/>
            </w:tcBorders>
            <w:shd w:val="clear" w:color="auto" w:fill="auto"/>
            <w:vAlign w:val="center"/>
            <w:hideMark/>
          </w:tcPr>
          <w:p w14:paraId="15927D7B" w14:textId="77777777" w:rsidR="00783A4F" w:rsidRPr="009B3DDC" w:rsidRDefault="00783A4F" w:rsidP="00783A4F">
            <w:pPr>
              <w:spacing w:after="0"/>
              <w:jc w:val="center"/>
              <w:rPr>
                <w:sz w:val="20"/>
                <w:szCs w:val="20"/>
              </w:rPr>
            </w:pPr>
            <w:r w:rsidRPr="009B3DDC">
              <w:rPr>
                <w:sz w:val="20"/>
                <w:szCs w:val="20"/>
              </w:rPr>
              <w:t>ТП-3317</w:t>
            </w:r>
            <w:r w:rsidRPr="009B3DDC">
              <w:rPr>
                <w:sz w:val="20"/>
                <w:szCs w:val="20"/>
              </w:rPr>
              <w:br/>
              <w:t xml:space="preserve">г. Новосибирск, ул. </w:t>
            </w:r>
            <w:proofErr w:type="spellStart"/>
            <w:r w:rsidRPr="009B3DDC">
              <w:rPr>
                <w:sz w:val="20"/>
                <w:szCs w:val="20"/>
              </w:rPr>
              <w:t>Оловозаводская</w:t>
            </w:r>
            <w:proofErr w:type="spellEnd"/>
            <w:r w:rsidRPr="009B3DDC">
              <w:rPr>
                <w:sz w:val="20"/>
                <w:szCs w:val="20"/>
              </w:rPr>
              <w:t>, 18/1</w:t>
            </w:r>
          </w:p>
        </w:tc>
        <w:tc>
          <w:tcPr>
            <w:tcW w:w="1621" w:type="dxa"/>
            <w:tcBorders>
              <w:top w:val="nil"/>
              <w:left w:val="nil"/>
              <w:bottom w:val="single" w:sz="4" w:space="0" w:color="auto"/>
              <w:right w:val="single" w:sz="4" w:space="0" w:color="auto"/>
            </w:tcBorders>
            <w:shd w:val="clear" w:color="auto" w:fill="auto"/>
            <w:noWrap/>
            <w:vAlign w:val="center"/>
            <w:hideMark/>
          </w:tcPr>
          <w:p w14:paraId="2FE49D25" w14:textId="77777777" w:rsidR="00783A4F" w:rsidRPr="009B3DDC" w:rsidRDefault="00783A4F" w:rsidP="00783A4F">
            <w:pPr>
              <w:spacing w:after="0"/>
              <w:jc w:val="center"/>
              <w:rPr>
                <w:sz w:val="20"/>
                <w:szCs w:val="20"/>
              </w:rPr>
            </w:pPr>
            <w:r w:rsidRPr="009B3DDC">
              <w:rPr>
                <w:sz w:val="20"/>
                <w:szCs w:val="20"/>
              </w:rPr>
              <w:t>0,322</w:t>
            </w:r>
          </w:p>
        </w:tc>
      </w:tr>
      <w:tr w:rsidR="00783A4F" w:rsidRPr="009B3DDC" w14:paraId="69436485"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9D5AD3" w14:textId="3A8C1B41" w:rsidR="00783A4F" w:rsidRPr="009B3DDC" w:rsidRDefault="00783A4F" w:rsidP="00783A4F">
            <w:pPr>
              <w:spacing w:after="0"/>
              <w:jc w:val="center"/>
              <w:rPr>
                <w:sz w:val="20"/>
                <w:szCs w:val="20"/>
              </w:rPr>
            </w:pPr>
            <w:r w:rsidRPr="009B3DDC">
              <w:rPr>
                <w:sz w:val="20"/>
                <w:szCs w:val="20"/>
              </w:rPr>
              <w:t>7</w:t>
            </w:r>
          </w:p>
        </w:tc>
        <w:tc>
          <w:tcPr>
            <w:tcW w:w="3632" w:type="dxa"/>
            <w:tcBorders>
              <w:top w:val="nil"/>
              <w:left w:val="nil"/>
              <w:bottom w:val="single" w:sz="4" w:space="0" w:color="auto"/>
              <w:right w:val="single" w:sz="4" w:space="0" w:color="auto"/>
            </w:tcBorders>
            <w:shd w:val="clear" w:color="auto" w:fill="auto"/>
            <w:vAlign w:val="center"/>
            <w:hideMark/>
          </w:tcPr>
          <w:p w14:paraId="08B22C25"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ПС 110 </w:t>
            </w:r>
            <w:proofErr w:type="spellStart"/>
            <w:r w:rsidRPr="009B3DDC">
              <w:rPr>
                <w:sz w:val="20"/>
                <w:szCs w:val="20"/>
              </w:rPr>
              <w:t>Оловозаводская</w:t>
            </w:r>
            <w:proofErr w:type="spellEnd"/>
            <w:r w:rsidRPr="009B3DDC">
              <w:rPr>
                <w:sz w:val="20"/>
                <w:szCs w:val="20"/>
              </w:rPr>
              <w:t xml:space="preserve"> </w:t>
            </w:r>
            <w:proofErr w:type="spellStart"/>
            <w:r w:rsidRPr="009B3DDC">
              <w:rPr>
                <w:sz w:val="20"/>
                <w:szCs w:val="20"/>
              </w:rPr>
              <w:t>яч</w:t>
            </w:r>
            <w:proofErr w:type="spellEnd"/>
            <w:r w:rsidRPr="009B3DDC">
              <w:rPr>
                <w:sz w:val="20"/>
                <w:szCs w:val="20"/>
              </w:rPr>
              <w:t xml:space="preserve">. 207, ф. 10-841 до </w:t>
            </w:r>
            <w:proofErr w:type="spellStart"/>
            <w:r w:rsidRPr="009B3DDC">
              <w:rPr>
                <w:sz w:val="20"/>
                <w:szCs w:val="20"/>
              </w:rPr>
              <w:t>с.м</w:t>
            </w:r>
            <w:proofErr w:type="spellEnd"/>
            <w:r w:rsidRPr="009B3DDC">
              <w:rPr>
                <w:sz w:val="20"/>
                <w:szCs w:val="20"/>
              </w:rPr>
              <w:t>. в сторону РП-9-3780 яч.3</w:t>
            </w:r>
          </w:p>
        </w:tc>
        <w:tc>
          <w:tcPr>
            <w:tcW w:w="3402" w:type="dxa"/>
            <w:tcBorders>
              <w:top w:val="nil"/>
              <w:left w:val="nil"/>
              <w:bottom w:val="nil"/>
              <w:right w:val="single" w:sz="4" w:space="0" w:color="auto"/>
            </w:tcBorders>
            <w:shd w:val="clear" w:color="auto" w:fill="auto"/>
            <w:vAlign w:val="center"/>
            <w:hideMark/>
          </w:tcPr>
          <w:p w14:paraId="3654329A" w14:textId="3B927D63"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57260966" w14:textId="77777777" w:rsidR="00783A4F" w:rsidRPr="009B3DDC" w:rsidRDefault="00783A4F" w:rsidP="00783A4F">
            <w:pPr>
              <w:spacing w:after="0"/>
              <w:jc w:val="center"/>
              <w:rPr>
                <w:sz w:val="20"/>
                <w:szCs w:val="20"/>
              </w:rPr>
            </w:pPr>
            <w:r w:rsidRPr="009B3DDC">
              <w:rPr>
                <w:sz w:val="20"/>
                <w:szCs w:val="20"/>
              </w:rPr>
              <w:t>1,493</w:t>
            </w:r>
          </w:p>
        </w:tc>
      </w:tr>
      <w:tr w:rsidR="00783A4F" w:rsidRPr="009B3DDC" w14:paraId="59BB8D38"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97433AF" w14:textId="57B078B4" w:rsidR="00783A4F" w:rsidRPr="009B3DDC" w:rsidRDefault="00783A4F" w:rsidP="00783A4F">
            <w:pPr>
              <w:spacing w:after="0"/>
              <w:jc w:val="center"/>
              <w:rPr>
                <w:sz w:val="20"/>
                <w:szCs w:val="20"/>
              </w:rPr>
            </w:pPr>
            <w:r w:rsidRPr="009B3DDC">
              <w:rPr>
                <w:sz w:val="20"/>
                <w:szCs w:val="20"/>
              </w:rPr>
              <w:t>8</w:t>
            </w:r>
          </w:p>
        </w:tc>
        <w:tc>
          <w:tcPr>
            <w:tcW w:w="3632" w:type="dxa"/>
            <w:tcBorders>
              <w:top w:val="nil"/>
              <w:left w:val="nil"/>
              <w:bottom w:val="single" w:sz="4" w:space="0" w:color="auto"/>
              <w:right w:val="single" w:sz="4" w:space="0" w:color="auto"/>
            </w:tcBorders>
            <w:shd w:val="clear" w:color="auto" w:fill="auto"/>
            <w:vAlign w:val="center"/>
            <w:hideMark/>
          </w:tcPr>
          <w:p w14:paraId="59EF9398"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 5504 </w:t>
            </w:r>
            <w:proofErr w:type="spellStart"/>
            <w:r w:rsidRPr="009B3DDC">
              <w:rPr>
                <w:sz w:val="20"/>
                <w:szCs w:val="20"/>
              </w:rPr>
              <w:t>яч</w:t>
            </w:r>
            <w:proofErr w:type="spellEnd"/>
            <w:r w:rsidRPr="009B3DDC">
              <w:rPr>
                <w:sz w:val="20"/>
                <w:szCs w:val="20"/>
              </w:rPr>
              <w:t>. 5 до ТП 3317 яч.5</w:t>
            </w:r>
          </w:p>
        </w:tc>
        <w:tc>
          <w:tcPr>
            <w:tcW w:w="3402" w:type="dxa"/>
            <w:tcBorders>
              <w:top w:val="nil"/>
              <w:left w:val="nil"/>
              <w:bottom w:val="nil"/>
              <w:right w:val="single" w:sz="4" w:space="0" w:color="auto"/>
            </w:tcBorders>
            <w:shd w:val="clear" w:color="auto" w:fill="auto"/>
            <w:vAlign w:val="center"/>
            <w:hideMark/>
          </w:tcPr>
          <w:p w14:paraId="56FE11F2" w14:textId="7DE10F49"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6C03680C" w14:textId="77777777" w:rsidR="00783A4F" w:rsidRPr="009B3DDC" w:rsidRDefault="00783A4F" w:rsidP="00783A4F">
            <w:pPr>
              <w:spacing w:after="0"/>
              <w:jc w:val="center"/>
              <w:rPr>
                <w:sz w:val="20"/>
                <w:szCs w:val="20"/>
              </w:rPr>
            </w:pPr>
            <w:r w:rsidRPr="009B3DDC">
              <w:rPr>
                <w:sz w:val="20"/>
                <w:szCs w:val="20"/>
              </w:rPr>
              <w:t>0,53</w:t>
            </w:r>
          </w:p>
        </w:tc>
      </w:tr>
      <w:tr w:rsidR="00783A4F" w:rsidRPr="009B3DDC" w14:paraId="0A7978DC" w14:textId="77777777" w:rsidTr="0083407B">
        <w:trPr>
          <w:trHeight w:val="113"/>
        </w:trPr>
        <w:tc>
          <w:tcPr>
            <w:tcW w:w="562" w:type="dxa"/>
            <w:tcBorders>
              <w:top w:val="single" w:sz="4" w:space="0" w:color="auto"/>
              <w:left w:val="single" w:sz="4" w:space="0" w:color="auto"/>
              <w:bottom w:val="nil"/>
              <w:right w:val="single" w:sz="4" w:space="0" w:color="auto"/>
            </w:tcBorders>
            <w:shd w:val="clear" w:color="auto" w:fill="auto"/>
            <w:noWrap/>
            <w:vAlign w:val="center"/>
            <w:hideMark/>
          </w:tcPr>
          <w:p w14:paraId="0B2576BD" w14:textId="0C0867FB" w:rsidR="00783A4F" w:rsidRPr="009B3DDC" w:rsidRDefault="00783A4F" w:rsidP="00783A4F">
            <w:pPr>
              <w:spacing w:after="0"/>
              <w:jc w:val="center"/>
              <w:rPr>
                <w:sz w:val="20"/>
                <w:szCs w:val="20"/>
              </w:rPr>
            </w:pPr>
            <w:r w:rsidRPr="009B3DDC">
              <w:rPr>
                <w:sz w:val="20"/>
                <w:szCs w:val="20"/>
              </w:rPr>
              <w:t>9</w:t>
            </w:r>
          </w:p>
        </w:tc>
        <w:tc>
          <w:tcPr>
            <w:tcW w:w="3632" w:type="dxa"/>
            <w:tcBorders>
              <w:top w:val="nil"/>
              <w:left w:val="nil"/>
              <w:bottom w:val="single" w:sz="4" w:space="0" w:color="auto"/>
              <w:right w:val="single" w:sz="4" w:space="0" w:color="auto"/>
            </w:tcBorders>
            <w:shd w:val="clear" w:color="auto" w:fill="auto"/>
            <w:vAlign w:val="center"/>
            <w:hideMark/>
          </w:tcPr>
          <w:p w14:paraId="3748D886"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 9-639 </w:t>
            </w:r>
            <w:proofErr w:type="spellStart"/>
            <w:r w:rsidRPr="009B3DDC">
              <w:rPr>
                <w:sz w:val="20"/>
                <w:szCs w:val="20"/>
              </w:rPr>
              <w:t>яч</w:t>
            </w:r>
            <w:proofErr w:type="spellEnd"/>
            <w:r w:rsidRPr="009B3DDC">
              <w:rPr>
                <w:sz w:val="20"/>
                <w:szCs w:val="20"/>
              </w:rPr>
              <w:t>. 3 до ТП 3317 яч.6</w:t>
            </w:r>
          </w:p>
        </w:tc>
        <w:tc>
          <w:tcPr>
            <w:tcW w:w="3402" w:type="dxa"/>
            <w:tcBorders>
              <w:top w:val="nil"/>
              <w:left w:val="nil"/>
              <w:bottom w:val="nil"/>
              <w:right w:val="single" w:sz="4" w:space="0" w:color="auto"/>
            </w:tcBorders>
            <w:shd w:val="clear" w:color="auto" w:fill="auto"/>
            <w:vAlign w:val="center"/>
            <w:hideMark/>
          </w:tcPr>
          <w:p w14:paraId="00A75870" w14:textId="3E1458EF"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2EF8664E" w14:textId="77777777" w:rsidR="00783A4F" w:rsidRPr="009B3DDC" w:rsidRDefault="00783A4F" w:rsidP="00783A4F">
            <w:pPr>
              <w:spacing w:after="0"/>
              <w:jc w:val="center"/>
              <w:rPr>
                <w:sz w:val="20"/>
                <w:szCs w:val="20"/>
              </w:rPr>
            </w:pPr>
            <w:r w:rsidRPr="009B3DDC">
              <w:rPr>
                <w:sz w:val="20"/>
                <w:szCs w:val="20"/>
              </w:rPr>
              <w:t>0,65</w:t>
            </w:r>
          </w:p>
        </w:tc>
      </w:tr>
      <w:tr w:rsidR="00783A4F" w:rsidRPr="009B3DDC" w14:paraId="1F2665C0"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1E4994" w14:textId="7341BBF4" w:rsidR="00783A4F" w:rsidRPr="009B3DDC" w:rsidRDefault="00783A4F" w:rsidP="00783A4F">
            <w:pPr>
              <w:spacing w:after="0"/>
              <w:jc w:val="center"/>
              <w:rPr>
                <w:sz w:val="20"/>
                <w:szCs w:val="20"/>
              </w:rPr>
            </w:pPr>
            <w:r w:rsidRPr="009B3DDC">
              <w:rPr>
                <w:sz w:val="20"/>
                <w:szCs w:val="20"/>
              </w:rPr>
              <w:t>10</w:t>
            </w:r>
          </w:p>
        </w:tc>
        <w:tc>
          <w:tcPr>
            <w:tcW w:w="3632" w:type="dxa"/>
            <w:tcBorders>
              <w:top w:val="nil"/>
              <w:left w:val="nil"/>
              <w:bottom w:val="single" w:sz="4" w:space="0" w:color="auto"/>
              <w:right w:val="single" w:sz="4" w:space="0" w:color="auto"/>
            </w:tcBorders>
            <w:shd w:val="clear" w:color="auto" w:fill="auto"/>
            <w:vAlign w:val="center"/>
            <w:hideMark/>
          </w:tcPr>
          <w:p w14:paraId="31F9970F"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 383 </w:t>
            </w:r>
            <w:proofErr w:type="spellStart"/>
            <w:r w:rsidRPr="009B3DDC">
              <w:rPr>
                <w:sz w:val="20"/>
                <w:szCs w:val="20"/>
              </w:rPr>
              <w:t>яч</w:t>
            </w:r>
            <w:proofErr w:type="spellEnd"/>
            <w:r w:rsidRPr="009B3DDC">
              <w:rPr>
                <w:sz w:val="20"/>
                <w:szCs w:val="20"/>
              </w:rPr>
              <w:t>. 5 до яч.4 ТП 3317</w:t>
            </w:r>
          </w:p>
        </w:tc>
        <w:tc>
          <w:tcPr>
            <w:tcW w:w="3402" w:type="dxa"/>
            <w:tcBorders>
              <w:top w:val="nil"/>
              <w:left w:val="nil"/>
              <w:bottom w:val="single" w:sz="4" w:space="0" w:color="auto"/>
              <w:right w:val="single" w:sz="4" w:space="0" w:color="auto"/>
            </w:tcBorders>
            <w:shd w:val="clear" w:color="auto" w:fill="auto"/>
            <w:vAlign w:val="center"/>
            <w:hideMark/>
          </w:tcPr>
          <w:p w14:paraId="4F24E60D" w14:textId="2DA49494"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559A6520" w14:textId="77777777" w:rsidR="00783A4F" w:rsidRPr="009B3DDC" w:rsidRDefault="00783A4F" w:rsidP="00783A4F">
            <w:pPr>
              <w:spacing w:after="0"/>
              <w:jc w:val="center"/>
              <w:rPr>
                <w:sz w:val="20"/>
                <w:szCs w:val="20"/>
              </w:rPr>
            </w:pPr>
            <w:r w:rsidRPr="009B3DDC">
              <w:rPr>
                <w:sz w:val="20"/>
                <w:szCs w:val="20"/>
              </w:rPr>
              <w:t>0,63</w:t>
            </w:r>
          </w:p>
        </w:tc>
      </w:tr>
      <w:tr w:rsidR="00783A4F" w:rsidRPr="009B3DDC" w14:paraId="08B8B617"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1A4A86" w14:textId="5F95D188" w:rsidR="00783A4F" w:rsidRPr="009B3DDC" w:rsidRDefault="00783A4F" w:rsidP="00783A4F">
            <w:pPr>
              <w:spacing w:after="0"/>
              <w:jc w:val="center"/>
              <w:rPr>
                <w:sz w:val="20"/>
                <w:szCs w:val="20"/>
              </w:rPr>
            </w:pPr>
            <w:r w:rsidRPr="009B3DDC">
              <w:rPr>
                <w:sz w:val="20"/>
                <w:szCs w:val="20"/>
              </w:rPr>
              <w:t>11</w:t>
            </w:r>
          </w:p>
        </w:tc>
        <w:tc>
          <w:tcPr>
            <w:tcW w:w="3632" w:type="dxa"/>
            <w:tcBorders>
              <w:top w:val="nil"/>
              <w:left w:val="nil"/>
              <w:bottom w:val="single" w:sz="4" w:space="0" w:color="auto"/>
              <w:right w:val="single" w:sz="4" w:space="0" w:color="auto"/>
            </w:tcBorders>
            <w:shd w:val="clear" w:color="auto" w:fill="auto"/>
            <w:vAlign w:val="center"/>
            <w:hideMark/>
          </w:tcPr>
          <w:p w14:paraId="4EA9AD01" w14:textId="77777777" w:rsidR="00783A4F" w:rsidRPr="009B3DDC" w:rsidRDefault="00783A4F" w:rsidP="00783A4F">
            <w:pPr>
              <w:spacing w:after="0"/>
              <w:jc w:val="center"/>
              <w:rPr>
                <w:sz w:val="20"/>
                <w:szCs w:val="20"/>
              </w:rPr>
            </w:pPr>
            <w:r w:rsidRPr="009B3DDC">
              <w:rPr>
                <w:sz w:val="20"/>
                <w:szCs w:val="20"/>
              </w:rPr>
              <w:t xml:space="preserve">КЛ-6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яч.№</w:t>
            </w:r>
            <w:proofErr w:type="gramEnd"/>
            <w:r w:rsidRPr="009B3DDC">
              <w:rPr>
                <w:sz w:val="20"/>
                <w:szCs w:val="20"/>
              </w:rPr>
              <w:t xml:space="preserve">6 Ф-6-419 ПС Лесная до оп.№1 ВЛ-6 </w:t>
            </w:r>
            <w:proofErr w:type="spellStart"/>
            <w:r w:rsidRPr="009B3DDC">
              <w:rPr>
                <w:sz w:val="20"/>
                <w:szCs w:val="20"/>
              </w:rPr>
              <w:t>кВ</w:t>
            </w:r>
            <w:proofErr w:type="spellEnd"/>
            <w:r w:rsidRPr="009B3DDC">
              <w:rPr>
                <w:sz w:val="20"/>
                <w:szCs w:val="20"/>
              </w:rPr>
              <w:t xml:space="preserve"> Ф-6-419 ПС Лесная</w:t>
            </w:r>
          </w:p>
        </w:tc>
        <w:tc>
          <w:tcPr>
            <w:tcW w:w="3402" w:type="dxa"/>
            <w:tcBorders>
              <w:top w:val="single" w:sz="4" w:space="0" w:color="auto"/>
              <w:left w:val="single" w:sz="4" w:space="0" w:color="auto"/>
              <w:bottom w:val="nil"/>
              <w:right w:val="single" w:sz="4" w:space="0" w:color="auto"/>
            </w:tcBorders>
            <w:shd w:val="clear" w:color="auto" w:fill="auto"/>
            <w:vAlign w:val="center"/>
            <w:hideMark/>
          </w:tcPr>
          <w:p w14:paraId="5E5ECD4A" w14:textId="77777777" w:rsidR="00783A4F" w:rsidRPr="009B3DDC" w:rsidRDefault="00783A4F" w:rsidP="00783A4F">
            <w:pPr>
              <w:spacing w:after="0"/>
              <w:jc w:val="center"/>
              <w:rPr>
                <w:sz w:val="20"/>
                <w:szCs w:val="20"/>
              </w:rPr>
            </w:pPr>
            <w:r w:rsidRPr="009B3DDC">
              <w:rPr>
                <w:sz w:val="20"/>
                <w:szCs w:val="20"/>
              </w:rPr>
              <w:t>ПС "Лесная" Ф-6-419</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75F6661F" w14:textId="77777777" w:rsidR="00783A4F" w:rsidRPr="009B3DDC" w:rsidRDefault="00783A4F" w:rsidP="00783A4F">
            <w:pPr>
              <w:spacing w:after="0"/>
              <w:jc w:val="center"/>
              <w:rPr>
                <w:sz w:val="20"/>
                <w:szCs w:val="20"/>
              </w:rPr>
            </w:pPr>
            <w:r w:rsidRPr="009B3DDC">
              <w:rPr>
                <w:sz w:val="20"/>
                <w:szCs w:val="20"/>
              </w:rPr>
              <w:t>0,65</w:t>
            </w:r>
          </w:p>
        </w:tc>
      </w:tr>
      <w:tr w:rsidR="00783A4F" w:rsidRPr="009B3DDC" w14:paraId="394452A3"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12E4987" w14:textId="7D2EDB2A" w:rsidR="00783A4F" w:rsidRPr="009B3DDC" w:rsidRDefault="00783A4F" w:rsidP="00783A4F">
            <w:pPr>
              <w:spacing w:after="0"/>
              <w:jc w:val="center"/>
              <w:rPr>
                <w:sz w:val="20"/>
                <w:szCs w:val="20"/>
              </w:rPr>
            </w:pPr>
            <w:r w:rsidRPr="009B3DDC">
              <w:rPr>
                <w:sz w:val="20"/>
                <w:szCs w:val="20"/>
              </w:rPr>
              <w:t>12</w:t>
            </w:r>
          </w:p>
        </w:tc>
        <w:tc>
          <w:tcPr>
            <w:tcW w:w="3632" w:type="dxa"/>
            <w:tcBorders>
              <w:top w:val="nil"/>
              <w:left w:val="nil"/>
              <w:bottom w:val="single" w:sz="4" w:space="0" w:color="auto"/>
              <w:right w:val="single" w:sz="4" w:space="0" w:color="auto"/>
            </w:tcBorders>
            <w:shd w:val="clear" w:color="auto" w:fill="auto"/>
            <w:vAlign w:val="center"/>
            <w:hideMark/>
          </w:tcPr>
          <w:p w14:paraId="57C78A39" w14:textId="77777777" w:rsidR="00783A4F" w:rsidRPr="009B3DDC" w:rsidRDefault="00783A4F" w:rsidP="00783A4F">
            <w:pPr>
              <w:spacing w:after="0"/>
              <w:jc w:val="center"/>
              <w:rPr>
                <w:sz w:val="20"/>
                <w:szCs w:val="20"/>
              </w:rPr>
            </w:pPr>
            <w:r w:rsidRPr="009B3DDC">
              <w:rPr>
                <w:sz w:val="20"/>
                <w:szCs w:val="20"/>
              </w:rPr>
              <w:t xml:space="preserve">КЛ-6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оп.№</w:t>
            </w:r>
            <w:proofErr w:type="gramEnd"/>
            <w:r w:rsidRPr="009B3DDC">
              <w:rPr>
                <w:sz w:val="20"/>
                <w:szCs w:val="20"/>
              </w:rPr>
              <w:t xml:space="preserve">136 до оп.№1/36 ВЛ-6 </w:t>
            </w:r>
            <w:proofErr w:type="spellStart"/>
            <w:r w:rsidRPr="009B3DDC">
              <w:rPr>
                <w:sz w:val="20"/>
                <w:szCs w:val="20"/>
              </w:rPr>
              <w:t>кВ</w:t>
            </w:r>
            <w:proofErr w:type="spellEnd"/>
            <w:r w:rsidRPr="009B3DDC">
              <w:rPr>
                <w:sz w:val="20"/>
                <w:szCs w:val="20"/>
              </w:rPr>
              <w:t xml:space="preserve"> Ф-6-419 ПС Лесная</w:t>
            </w:r>
          </w:p>
        </w:tc>
        <w:tc>
          <w:tcPr>
            <w:tcW w:w="3402" w:type="dxa"/>
            <w:tcBorders>
              <w:top w:val="nil"/>
              <w:left w:val="nil"/>
              <w:bottom w:val="nil"/>
              <w:right w:val="single" w:sz="4" w:space="0" w:color="auto"/>
            </w:tcBorders>
            <w:shd w:val="clear" w:color="auto" w:fill="auto"/>
            <w:vAlign w:val="center"/>
            <w:hideMark/>
          </w:tcPr>
          <w:p w14:paraId="1D0E7FCE" w14:textId="1DE4BDBF"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5049C62B" w14:textId="77777777" w:rsidR="00783A4F" w:rsidRPr="009B3DDC" w:rsidRDefault="00783A4F" w:rsidP="00783A4F">
            <w:pPr>
              <w:spacing w:after="0"/>
              <w:jc w:val="center"/>
              <w:rPr>
                <w:sz w:val="20"/>
                <w:szCs w:val="20"/>
              </w:rPr>
            </w:pPr>
            <w:r w:rsidRPr="009B3DDC">
              <w:rPr>
                <w:sz w:val="20"/>
                <w:szCs w:val="20"/>
              </w:rPr>
              <w:t>1,28</w:t>
            </w:r>
          </w:p>
        </w:tc>
      </w:tr>
      <w:tr w:rsidR="00783A4F" w:rsidRPr="009B3DDC" w14:paraId="06239FE4" w14:textId="77777777" w:rsidTr="0083407B">
        <w:trPr>
          <w:trHeight w:val="113"/>
        </w:trPr>
        <w:tc>
          <w:tcPr>
            <w:tcW w:w="562" w:type="dxa"/>
            <w:tcBorders>
              <w:top w:val="single" w:sz="4" w:space="0" w:color="auto"/>
              <w:left w:val="single" w:sz="4" w:space="0" w:color="auto"/>
              <w:bottom w:val="nil"/>
              <w:right w:val="single" w:sz="4" w:space="0" w:color="auto"/>
            </w:tcBorders>
            <w:shd w:val="clear" w:color="auto" w:fill="auto"/>
            <w:noWrap/>
            <w:vAlign w:val="center"/>
            <w:hideMark/>
          </w:tcPr>
          <w:p w14:paraId="0D230A17" w14:textId="15E984F6" w:rsidR="00783A4F" w:rsidRPr="009B3DDC" w:rsidRDefault="00783A4F" w:rsidP="00783A4F">
            <w:pPr>
              <w:spacing w:after="0"/>
              <w:jc w:val="center"/>
              <w:rPr>
                <w:sz w:val="20"/>
                <w:szCs w:val="20"/>
              </w:rPr>
            </w:pPr>
            <w:r w:rsidRPr="009B3DDC">
              <w:rPr>
                <w:sz w:val="20"/>
                <w:szCs w:val="20"/>
              </w:rPr>
              <w:t>13</w:t>
            </w:r>
          </w:p>
        </w:tc>
        <w:tc>
          <w:tcPr>
            <w:tcW w:w="3632" w:type="dxa"/>
            <w:tcBorders>
              <w:top w:val="nil"/>
              <w:left w:val="nil"/>
              <w:bottom w:val="single" w:sz="4" w:space="0" w:color="auto"/>
              <w:right w:val="single" w:sz="4" w:space="0" w:color="auto"/>
            </w:tcBorders>
            <w:shd w:val="clear" w:color="auto" w:fill="auto"/>
            <w:vAlign w:val="center"/>
            <w:hideMark/>
          </w:tcPr>
          <w:p w14:paraId="1446C3CA" w14:textId="77777777" w:rsidR="00783A4F" w:rsidRPr="009B3DDC" w:rsidRDefault="00783A4F" w:rsidP="00783A4F">
            <w:pPr>
              <w:spacing w:after="0"/>
              <w:jc w:val="center"/>
              <w:rPr>
                <w:sz w:val="20"/>
                <w:szCs w:val="20"/>
              </w:rPr>
            </w:pPr>
            <w:r w:rsidRPr="009B3DDC">
              <w:rPr>
                <w:sz w:val="20"/>
                <w:szCs w:val="20"/>
              </w:rPr>
              <w:t xml:space="preserve">КЛ-6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оп.№</w:t>
            </w:r>
            <w:proofErr w:type="gramEnd"/>
            <w:r w:rsidRPr="009B3DDC">
              <w:rPr>
                <w:sz w:val="20"/>
                <w:szCs w:val="20"/>
              </w:rPr>
              <w:t xml:space="preserve">136 до оп.№2/31 ВЛ-6 </w:t>
            </w:r>
            <w:proofErr w:type="spellStart"/>
            <w:r w:rsidRPr="009B3DDC">
              <w:rPr>
                <w:sz w:val="20"/>
                <w:szCs w:val="20"/>
              </w:rPr>
              <w:t>кВ</w:t>
            </w:r>
            <w:proofErr w:type="spellEnd"/>
            <w:r w:rsidRPr="009B3DDC">
              <w:rPr>
                <w:sz w:val="20"/>
                <w:szCs w:val="20"/>
              </w:rPr>
              <w:t xml:space="preserve"> Ф-6-419 ПС Лесная</w:t>
            </w:r>
          </w:p>
        </w:tc>
        <w:tc>
          <w:tcPr>
            <w:tcW w:w="3402" w:type="dxa"/>
            <w:tcBorders>
              <w:top w:val="nil"/>
              <w:left w:val="nil"/>
              <w:bottom w:val="nil"/>
              <w:right w:val="single" w:sz="4" w:space="0" w:color="auto"/>
            </w:tcBorders>
            <w:shd w:val="clear" w:color="auto" w:fill="auto"/>
            <w:vAlign w:val="center"/>
            <w:hideMark/>
          </w:tcPr>
          <w:p w14:paraId="79D1CF08" w14:textId="6B5002E7"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01005E05" w14:textId="77777777" w:rsidR="00783A4F" w:rsidRPr="009B3DDC" w:rsidRDefault="00783A4F" w:rsidP="00783A4F">
            <w:pPr>
              <w:spacing w:after="0"/>
              <w:jc w:val="center"/>
              <w:rPr>
                <w:sz w:val="20"/>
                <w:szCs w:val="20"/>
              </w:rPr>
            </w:pPr>
            <w:r w:rsidRPr="009B3DDC">
              <w:rPr>
                <w:sz w:val="20"/>
                <w:szCs w:val="20"/>
              </w:rPr>
              <w:t>1,38</w:t>
            </w:r>
          </w:p>
        </w:tc>
      </w:tr>
      <w:tr w:rsidR="00783A4F" w:rsidRPr="009B3DDC" w14:paraId="0D651181"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9988A" w14:textId="726E9531" w:rsidR="00783A4F" w:rsidRPr="009B3DDC" w:rsidRDefault="00783A4F" w:rsidP="00783A4F">
            <w:pPr>
              <w:spacing w:after="0"/>
              <w:jc w:val="center"/>
              <w:rPr>
                <w:sz w:val="20"/>
                <w:szCs w:val="20"/>
              </w:rPr>
            </w:pPr>
            <w:r w:rsidRPr="009B3DDC">
              <w:rPr>
                <w:sz w:val="20"/>
                <w:szCs w:val="20"/>
              </w:rPr>
              <w:t>14</w:t>
            </w:r>
          </w:p>
        </w:tc>
        <w:tc>
          <w:tcPr>
            <w:tcW w:w="3632" w:type="dxa"/>
            <w:tcBorders>
              <w:top w:val="single" w:sz="8" w:space="0" w:color="auto"/>
              <w:left w:val="nil"/>
              <w:bottom w:val="single" w:sz="4" w:space="0" w:color="auto"/>
              <w:right w:val="single" w:sz="4" w:space="0" w:color="auto"/>
            </w:tcBorders>
            <w:shd w:val="clear" w:color="auto" w:fill="auto"/>
            <w:vAlign w:val="center"/>
            <w:hideMark/>
          </w:tcPr>
          <w:p w14:paraId="2E1DB9A3"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ТП-214 яч.9 до ТП-322б яч.1</w:t>
            </w:r>
          </w:p>
        </w:tc>
        <w:tc>
          <w:tcPr>
            <w:tcW w:w="3402" w:type="dxa"/>
            <w:tcBorders>
              <w:top w:val="single" w:sz="8" w:space="0" w:color="auto"/>
              <w:left w:val="nil"/>
              <w:bottom w:val="nil"/>
              <w:right w:val="single" w:sz="4" w:space="0" w:color="auto"/>
            </w:tcBorders>
            <w:shd w:val="clear" w:color="auto" w:fill="auto"/>
            <w:vAlign w:val="center"/>
            <w:hideMark/>
          </w:tcPr>
          <w:p w14:paraId="4567720D" w14:textId="77777777" w:rsidR="00783A4F" w:rsidRPr="009B3DDC" w:rsidRDefault="00783A4F" w:rsidP="00783A4F">
            <w:pPr>
              <w:spacing w:after="0"/>
              <w:jc w:val="center"/>
              <w:rPr>
                <w:sz w:val="20"/>
                <w:szCs w:val="20"/>
              </w:rPr>
            </w:pPr>
            <w:r w:rsidRPr="009B3DDC">
              <w:rPr>
                <w:sz w:val="20"/>
                <w:szCs w:val="20"/>
              </w:rPr>
              <w:t>ТП-322</w:t>
            </w:r>
            <w:proofErr w:type="gramStart"/>
            <w:r w:rsidRPr="009B3DDC">
              <w:rPr>
                <w:sz w:val="20"/>
                <w:szCs w:val="20"/>
              </w:rPr>
              <w:t>б  г.</w:t>
            </w:r>
            <w:proofErr w:type="gramEnd"/>
            <w:r w:rsidRPr="009B3DDC">
              <w:rPr>
                <w:sz w:val="20"/>
                <w:szCs w:val="20"/>
              </w:rPr>
              <w:t xml:space="preserve"> Бердск, ул. Попова, 11/1</w:t>
            </w:r>
          </w:p>
        </w:tc>
        <w:tc>
          <w:tcPr>
            <w:tcW w:w="1621" w:type="dxa"/>
            <w:tcBorders>
              <w:top w:val="single" w:sz="8" w:space="0" w:color="auto"/>
              <w:left w:val="nil"/>
              <w:bottom w:val="single" w:sz="4" w:space="0" w:color="auto"/>
              <w:right w:val="single" w:sz="4" w:space="0" w:color="auto"/>
            </w:tcBorders>
            <w:shd w:val="clear" w:color="auto" w:fill="auto"/>
            <w:noWrap/>
            <w:vAlign w:val="center"/>
            <w:hideMark/>
          </w:tcPr>
          <w:p w14:paraId="2C8F3806" w14:textId="77777777" w:rsidR="00783A4F" w:rsidRPr="009B3DDC" w:rsidRDefault="00783A4F" w:rsidP="00783A4F">
            <w:pPr>
              <w:spacing w:after="0"/>
              <w:jc w:val="center"/>
              <w:rPr>
                <w:sz w:val="20"/>
                <w:szCs w:val="20"/>
              </w:rPr>
            </w:pPr>
            <w:r w:rsidRPr="009B3DDC">
              <w:rPr>
                <w:sz w:val="20"/>
                <w:szCs w:val="20"/>
              </w:rPr>
              <w:t>0,48</w:t>
            </w:r>
          </w:p>
        </w:tc>
      </w:tr>
      <w:tr w:rsidR="00783A4F" w:rsidRPr="009B3DDC" w14:paraId="5BC8F4B4"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95D34BD" w14:textId="1E4C4D6D" w:rsidR="00783A4F" w:rsidRPr="009B3DDC" w:rsidRDefault="00783A4F" w:rsidP="00783A4F">
            <w:pPr>
              <w:spacing w:after="0"/>
              <w:jc w:val="center"/>
              <w:rPr>
                <w:sz w:val="20"/>
                <w:szCs w:val="20"/>
              </w:rPr>
            </w:pPr>
            <w:r w:rsidRPr="009B3DDC">
              <w:rPr>
                <w:sz w:val="20"/>
                <w:szCs w:val="20"/>
              </w:rPr>
              <w:lastRenderedPageBreak/>
              <w:t>15</w:t>
            </w:r>
          </w:p>
        </w:tc>
        <w:tc>
          <w:tcPr>
            <w:tcW w:w="3632" w:type="dxa"/>
            <w:tcBorders>
              <w:top w:val="nil"/>
              <w:left w:val="nil"/>
              <w:bottom w:val="single" w:sz="4" w:space="0" w:color="auto"/>
              <w:right w:val="single" w:sz="4" w:space="0" w:color="auto"/>
            </w:tcBorders>
            <w:shd w:val="clear" w:color="auto" w:fill="auto"/>
            <w:vAlign w:val="center"/>
            <w:hideMark/>
          </w:tcPr>
          <w:p w14:paraId="07BD1D51"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РП-5 Ф-528 яч.28 до ТП-322б яч.2</w:t>
            </w:r>
          </w:p>
        </w:tc>
        <w:tc>
          <w:tcPr>
            <w:tcW w:w="3402" w:type="dxa"/>
            <w:tcBorders>
              <w:top w:val="nil"/>
              <w:left w:val="nil"/>
              <w:bottom w:val="nil"/>
              <w:right w:val="single" w:sz="4" w:space="0" w:color="auto"/>
            </w:tcBorders>
            <w:shd w:val="clear" w:color="auto" w:fill="auto"/>
            <w:vAlign w:val="center"/>
            <w:hideMark/>
          </w:tcPr>
          <w:p w14:paraId="7D1A5A34" w14:textId="778C52CC"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77037C6A" w14:textId="77777777" w:rsidR="00783A4F" w:rsidRPr="009B3DDC" w:rsidRDefault="00783A4F" w:rsidP="00783A4F">
            <w:pPr>
              <w:spacing w:after="0"/>
              <w:jc w:val="center"/>
              <w:rPr>
                <w:sz w:val="20"/>
                <w:szCs w:val="20"/>
              </w:rPr>
            </w:pPr>
            <w:r w:rsidRPr="009B3DDC">
              <w:rPr>
                <w:sz w:val="20"/>
                <w:szCs w:val="20"/>
              </w:rPr>
              <w:t>1,9</w:t>
            </w:r>
          </w:p>
        </w:tc>
      </w:tr>
      <w:tr w:rsidR="00783A4F" w:rsidRPr="009B3DDC" w14:paraId="01F85B63"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608385" w14:textId="577C7003" w:rsidR="00783A4F" w:rsidRPr="009B3DDC" w:rsidRDefault="00783A4F" w:rsidP="00783A4F">
            <w:pPr>
              <w:spacing w:after="0"/>
              <w:jc w:val="center"/>
              <w:rPr>
                <w:sz w:val="20"/>
                <w:szCs w:val="20"/>
              </w:rPr>
            </w:pPr>
            <w:r w:rsidRPr="009B3DDC">
              <w:rPr>
                <w:sz w:val="20"/>
                <w:szCs w:val="20"/>
              </w:rPr>
              <w:t>16</w:t>
            </w:r>
          </w:p>
        </w:tc>
        <w:tc>
          <w:tcPr>
            <w:tcW w:w="3632" w:type="dxa"/>
            <w:tcBorders>
              <w:top w:val="nil"/>
              <w:left w:val="nil"/>
              <w:bottom w:val="single" w:sz="4" w:space="0" w:color="auto"/>
              <w:right w:val="single" w:sz="4" w:space="0" w:color="auto"/>
            </w:tcBorders>
            <w:shd w:val="clear" w:color="auto" w:fill="auto"/>
            <w:vAlign w:val="center"/>
            <w:hideMark/>
          </w:tcPr>
          <w:p w14:paraId="5CA24EE5"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РП-5 Ф-521 яч.21 до ТП-322б яч.6</w:t>
            </w:r>
          </w:p>
        </w:tc>
        <w:tc>
          <w:tcPr>
            <w:tcW w:w="3402" w:type="dxa"/>
            <w:tcBorders>
              <w:top w:val="nil"/>
              <w:left w:val="nil"/>
              <w:bottom w:val="single" w:sz="4" w:space="0" w:color="auto"/>
              <w:right w:val="single" w:sz="4" w:space="0" w:color="auto"/>
            </w:tcBorders>
            <w:shd w:val="clear" w:color="auto" w:fill="auto"/>
            <w:vAlign w:val="center"/>
            <w:hideMark/>
          </w:tcPr>
          <w:p w14:paraId="59B98F44" w14:textId="5D51581D"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3EBA0902" w14:textId="77777777" w:rsidR="00783A4F" w:rsidRPr="009B3DDC" w:rsidRDefault="00783A4F" w:rsidP="00783A4F">
            <w:pPr>
              <w:spacing w:after="0"/>
              <w:jc w:val="center"/>
              <w:rPr>
                <w:sz w:val="20"/>
                <w:szCs w:val="20"/>
              </w:rPr>
            </w:pPr>
            <w:r w:rsidRPr="009B3DDC">
              <w:rPr>
                <w:sz w:val="20"/>
                <w:szCs w:val="20"/>
              </w:rPr>
              <w:t>1,9</w:t>
            </w:r>
          </w:p>
        </w:tc>
      </w:tr>
      <w:tr w:rsidR="00783A4F" w:rsidRPr="009B3DDC" w14:paraId="350C8EE3"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68749" w14:textId="072CCE16" w:rsidR="00783A4F" w:rsidRPr="009B3DDC" w:rsidRDefault="00783A4F" w:rsidP="00783A4F">
            <w:pPr>
              <w:spacing w:after="0"/>
              <w:jc w:val="center"/>
              <w:rPr>
                <w:sz w:val="20"/>
                <w:szCs w:val="20"/>
              </w:rPr>
            </w:pPr>
            <w:r w:rsidRPr="009B3DDC">
              <w:rPr>
                <w:sz w:val="20"/>
                <w:szCs w:val="20"/>
              </w:rPr>
              <w:t>17</w:t>
            </w:r>
          </w:p>
        </w:tc>
        <w:tc>
          <w:tcPr>
            <w:tcW w:w="3632" w:type="dxa"/>
            <w:tcBorders>
              <w:top w:val="single" w:sz="8" w:space="0" w:color="auto"/>
              <w:left w:val="nil"/>
              <w:bottom w:val="single" w:sz="4" w:space="0" w:color="auto"/>
              <w:right w:val="single" w:sz="4" w:space="0" w:color="auto"/>
            </w:tcBorders>
            <w:shd w:val="clear" w:color="auto" w:fill="auto"/>
            <w:vAlign w:val="center"/>
            <w:hideMark/>
          </w:tcPr>
          <w:p w14:paraId="5410B657"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ЦРП-2 яч.19 до ТП-11 яч.3</w:t>
            </w:r>
          </w:p>
        </w:tc>
        <w:tc>
          <w:tcPr>
            <w:tcW w:w="3402" w:type="dxa"/>
            <w:tcBorders>
              <w:top w:val="single" w:sz="8" w:space="0" w:color="auto"/>
              <w:left w:val="nil"/>
              <w:bottom w:val="nil"/>
              <w:right w:val="single" w:sz="4" w:space="0" w:color="auto"/>
            </w:tcBorders>
            <w:shd w:val="clear" w:color="auto" w:fill="auto"/>
            <w:vAlign w:val="center"/>
            <w:hideMark/>
          </w:tcPr>
          <w:p w14:paraId="203008A4" w14:textId="77777777" w:rsidR="00783A4F" w:rsidRPr="009B3DDC" w:rsidRDefault="00783A4F" w:rsidP="00783A4F">
            <w:pPr>
              <w:spacing w:after="0"/>
              <w:jc w:val="center"/>
              <w:rPr>
                <w:sz w:val="20"/>
                <w:szCs w:val="20"/>
              </w:rPr>
            </w:pPr>
            <w:r w:rsidRPr="009B3DDC">
              <w:rPr>
                <w:sz w:val="20"/>
                <w:szCs w:val="20"/>
              </w:rPr>
              <w:t>ТП-11</w:t>
            </w:r>
            <w:r w:rsidRPr="009B3DDC">
              <w:rPr>
                <w:sz w:val="20"/>
                <w:szCs w:val="20"/>
              </w:rPr>
              <w:br/>
              <w:t>г. Новосибирск, Пашин лог, ул. Софийская, 51</w:t>
            </w:r>
          </w:p>
        </w:tc>
        <w:tc>
          <w:tcPr>
            <w:tcW w:w="1621" w:type="dxa"/>
            <w:tcBorders>
              <w:top w:val="single" w:sz="8" w:space="0" w:color="auto"/>
              <w:left w:val="nil"/>
              <w:bottom w:val="single" w:sz="4" w:space="0" w:color="auto"/>
              <w:right w:val="single" w:sz="4" w:space="0" w:color="auto"/>
            </w:tcBorders>
            <w:shd w:val="clear" w:color="auto" w:fill="auto"/>
            <w:noWrap/>
            <w:vAlign w:val="center"/>
            <w:hideMark/>
          </w:tcPr>
          <w:p w14:paraId="6DC837AB" w14:textId="77777777" w:rsidR="00783A4F" w:rsidRPr="009B3DDC" w:rsidRDefault="00783A4F" w:rsidP="00783A4F">
            <w:pPr>
              <w:spacing w:after="0"/>
              <w:jc w:val="center"/>
              <w:rPr>
                <w:sz w:val="20"/>
                <w:szCs w:val="20"/>
              </w:rPr>
            </w:pPr>
            <w:r w:rsidRPr="009B3DDC">
              <w:rPr>
                <w:sz w:val="20"/>
                <w:szCs w:val="20"/>
              </w:rPr>
              <w:t>2,8</w:t>
            </w:r>
          </w:p>
        </w:tc>
      </w:tr>
      <w:tr w:rsidR="00783A4F" w:rsidRPr="009B3DDC" w14:paraId="75D429E4"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DD2665E" w14:textId="37A4B2EC" w:rsidR="00783A4F" w:rsidRPr="009B3DDC" w:rsidRDefault="00783A4F" w:rsidP="00783A4F">
            <w:pPr>
              <w:spacing w:after="0"/>
              <w:jc w:val="center"/>
              <w:rPr>
                <w:sz w:val="20"/>
                <w:szCs w:val="20"/>
              </w:rPr>
            </w:pPr>
            <w:r w:rsidRPr="009B3DDC">
              <w:rPr>
                <w:sz w:val="20"/>
                <w:szCs w:val="20"/>
              </w:rPr>
              <w:t>18</w:t>
            </w:r>
          </w:p>
        </w:tc>
        <w:tc>
          <w:tcPr>
            <w:tcW w:w="3632" w:type="dxa"/>
            <w:tcBorders>
              <w:top w:val="nil"/>
              <w:left w:val="nil"/>
              <w:bottom w:val="single" w:sz="4" w:space="0" w:color="auto"/>
              <w:right w:val="single" w:sz="4" w:space="0" w:color="auto"/>
            </w:tcBorders>
            <w:shd w:val="clear" w:color="auto" w:fill="auto"/>
            <w:vAlign w:val="center"/>
            <w:hideMark/>
          </w:tcPr>
          <w:p w14:paraId="4BADFE10"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ЦРП-2 яч.22 до ТП-11 яч.6</w:t>
            </w:r>
          </w:p>
        </w:tc>
        <w:tc>
          <w:tcPr>
            <w:tcW w:w="3402" w:type="dxa"/>
            <w:tcBorders>
              <w:top w:val="nil"/>
              <w:left w:val="nil"/>
              <w:bottom w:val="single" w:sz="4" w:space="0" w:color="auto"/>
              <w:right w:val="single" w:sz="4" w:space="0" w:color="auto"/>
            </w:tcBorders>
            <w:shd w:val="clear" w:color="auto" w:fill="auto"/>
            <w:vAlign w:val="center"/>
            <w:hideMark/>
          </w:tcPr>
          <w:p w14:paraId="6CF88473" w14:textId="14AE420E"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14FE2B69" w14:textId="77777777" w:rsidR="00783A4F" w:rsidRPr="009B3DDC" w:rsidRDefault="00783A4F" w:rsidP="00783A4F">
            <w:pPr>
              <w:spacing w:after="0"/>
              <w:jc w:val="center"/>
              <w:rPr>
                <w:sz w:val="20"/>
                <w:szCs w:val="20"/>
              </w:rPr>
            </w:pPr>
            <w:r w:rsidRPr="009B3DDC">
              <w:rPr>
                <w:sz w:val="20"/>
                <w:szCs w:val="20"/>
              </w:rPr>
              <w:t>2,8</w:t>
            </w:r>
          </w:p>
        </w:tc>
      </w:tr>
      <w:tr w:rsidR="00783A4F" w:rsidRPr="009B3DDC" w14:paraId="747C048D"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80C5B" w14:textId="38B5DFA5" w:rsidR="00783A4F" w:rsidRPr="009B3DDC" w:rsidRDefault="00783A4F" w:rsidP="00783A4F">
            <w:pPr>
              <w:spacing w:after="0"/>
              <w:jc w:val="center"/>
              <w:rPr>
                <w:sz w:val="20"/>
                <w:szCs w:val="20"/>
              </w:rPr>
            </w:pPr>
            <w:r w:rsidRPr="009B3DDC">
              <w:rPr>
                <w:sz w:val="20"/>
                <w:szCs w:val="20"/>
              </w:rPr>
              <w:t>19</w:t>
            </w:r>
          </w:p>
        </w:tc>
        <w:tc>
          <w:tcPr>
            <w:tcW w:w="3632" w:type="dxa"/>
            <w:tcBorders>
              <w:top w:val="single" w:sz="4" w:space="0" w:color="auto"/>
              <w:left w:val="nil"/>
              <w:bottom w:val="single" w:sz="4" w:space="0" w:color="auto"/>
              <w:right w:val="single" w:sz="4" w:space="0" w:color="auto"/>
            </w:tcBorders>
            <w:shd w:val="clear" w:color="auto" w:fill="auto"/>
            <w:vAlign w:val="center"/>
            <w:hideMark/>
          </w:tcPr>
          <w:p w14:paraId="37DEFB11"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КРУН-2 до оп.6/1 ВЛ-10 </w:t>
            </w:r>
            <w:proofErr w:type="spellStart"/>
            <w:r w:rsidRPr="009B3DDC">
              <w:rPr>
                <w:sz w:val="20"/>
                <w:szCs w:val="20"/>
              </w:rPr>
              <w:t>кВ</w:t>
            </w:r>
            <w:proofErr w:type="spellEnd"/>
            <w:r w:rsidRPr="009B3DDC">
              <w:rPr>
                <w:sz w:val="20"/>
                <w:szCs w:val="20"/>
              </w:rPr>
              <w:t xml:space="preserve"> Ф-10822 РП-8</w:t>
            </w:r>
            <w:proofErr w:type="gramStart"/>
            <w:r w:rsidRPr="009B3DDC">
              <w:rPr>
                <w:sz w:val="20"/>
                <w:szCs w:val="20"/>
              </w:rPr>
              <w:t xml:space="preserve">   </w:t>
            </w:r>
            <w:r w:rsidRPr="009B3DDC">
              <w:rPr>
                <w:i/>
                <w:iCs/>
                <w:sz w:val="20"/>
                <w:szCs w:val="20"/>
              </w:rPr>
              <w:t>(</w:t>
            </w:r>
            <w:proofErr w:type="spellStart"/>
            <w:proofErr w:type="gramEnd"/>
            <w:r w:rsidRPr="009B3DDC">
              <w:rPr>
                <w:i/>
                <w:iCs/>
                <w:sz w:val="20"/>
                <w:szCs w:val="20"/>
              </w:rPr>
              <w:t>реклоузер</w:t>
            </w:r>
            <w:proofErr w:type="spellEnd"/>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28642" w14:textId="77777777" w:rsidR="00783A4F" w:rsidRPr="009B3DDC" w:rsidRDefault="00783A4F" w:rsidP="00783A4F">
            <w:pPr>
              <w:spacing w:after="0"/>
              <w:jc w:val="center"/>
              <w:rPr>
                <w:sz w:val="20"/>
                <w:szCs w:val="20"/>
              </w:rPr>
            </w:pPr>
            <w:r w:rsidRPr="009B3DDC">
              <w:rPr>
                <w:sz w:val="20"/>
                <w:szCs w:val="20"/>
              </w:rPr>
              <w:t>ТП-4</w:t>
            </w:r>
            <w:r w:rsidRPr="009B3DDC">
              <w:rPr>
                <w:sz w:val="20"/>
                <w:szCs w:val="20"/>
              </w:rPr>
              <w:br/>
              <w:t>НСО, ДНТ "Кольцово парк-2"</w:t>
            </w:r>
          </w:p>
        </w:tc>
        <w:tc>
          <w:tcPr>
            <w:tcW w:w="1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F54599" w14:textId="77777777" w:rsidR="00783A4F" w:rsidRPr="009B3DDC" w:rsidRDefault="00783A4F" w:rsidP="00783A4F">
            <w:pPr>
              <w:spacing w:after="0"/>
              <w:jc w:val="center"/>
              <w:rPr>
                <w:sz w:val="20"/>
                <w:szCs w:val="20"/>
              </w:rPr>
            </w:pPr>
            <w:r w:rsidRPr="009B3DDC">
              <w:rPr>
                <w:sz w:val="20"/>
                <w:szCs w:val="20"/>
              </w:rPr>
              <w:t>0,285</w:t>
            </w:r>
          </w:p>
        </w:tc>
      </w:tr>
      <w:tr w:rsidR="00783A4F" w:rsidRPr="009B3DDC" w14:paraId="3B9067EF" w14:textId="77777777" w:rsidTr="0083407B">
        <w:trPr>
          <w:trHeight w:val="113"/>
        </w:trPr>
        <w:tc>
          <w:tcPr>
            <w:tcW w:w="562" w:type="dxa"/>
            <w:tcBorders>
              <w:top w:val="single" w:sz="4" w:space="0" w:color="auto"/>
              <w:left w:val="single" w:sz="4" w:space="0" w:color="auto"/>
              <w:bottom w:val="nil"/>
              <w:right w:val="single" w:sz="4" w:space="0" w:color="auto"/>
            </w:tcBorders>
            <w:shd w:val="clear" w:color="auto" w:fill="auto"/>
            <w:noWrap/>
            <w:vAlign w:val="center"/>
            <w:hideMark/>
          </w:tcPr>
          <w:p w14:paraId="54C79B1E" w14:textId="38B64C78" w:rsidR="00783A4F" w:rsidRPr="009B3DDC" w:rsidRDefault="00783A4F" w:rsidP="00783A4F">
            <w:pPr>
              <w:spacing w:after="0"/>
              <w:jc w:val="center"/>
              <w:rPr>
                <w:sz w:val="20"/>
                <w:szCs w:val="20"/>
              </w:rPr>
            </w:pPr>
            <w:r w:rsidRPr="009B3DDC">
              <w:rPr>
                <w:sz w:val="20"/>
                <w:szCs w:val="20"/>
              </w:rPr>
              <w:t>20</w:t>
            </w:r>
          </w:p>
        </w:tc>
        <w:tc>
          <w:tcPr>
            <w:tcW w:w="3632" w:type="dxa"/>
            <w:tcBorders>
              <w:top w:val="single" w:sz="4" w:space="0" w:color="auto"/>
              <w:left w:val="nil"/>
              <w:bottom w:val="single" w:sz="4" w:space="0" w:color="auto"/>
              <w:right w:val="single" w:sz="4" w:space="0" w:color="auto"/>
            </w:tcBorders>
            <w:shd w:val="clear" w:color="auto" w:fill="auto"/>
            <w:vAlign w:val="center"/>
            <w:hideMark/>
          </w:tcPr>
          <w:p w14:paraId="0896BE85"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ТП-4862 яч.2 до соединительной муфты в сторону ТП-5040 яч.2</w:t>
            </w:r>
          </w:p>
        </w:tc>
        <w:tc>
          <w:tcPr>
            <w:tcW w:w="3402" w:type="dxa"/>
            <w:tcBorders>
              <w:top w:val="single" w:sz="4" w:space="0" w:color="auto"/>
              <w:left w:val="nil"/>
              <w:bottom w:val="nil"/>
              <w:right w:val="single" w:sz="4" w:space="0" w:color="auto"/>
            </w:tcBorders>
            <w:shd w:val="clear" w:color="auto" w:fill="auto"/>
            <w:vAlign w:val="center"/>
            <w:hideMark/>
          </w:tcPr>
          <w:p w14:paraId="1A17A805" w14:textId="77777777" w:rsidR="00783A4F" w:rsidRPr="009B3DDC" w:rsidRDefault="00783A4F" w:rsidP="00783A4F">
            <w:pPr>
              <w:spacing w:after="0"/>
              <w:jc w:val="center"/>
              <w:rPr>
                <w:sz w:val="20"/>
                <w:szCs w:val="20"/>
              </w:rPr>
            </w:pPr>
            <w:r w:rsidRPr="009B3DDC">
              <w:rPr>
                <w:sz w:val="20"/>
                <w:szCs w:val="20"/>
              </w:rPr>
              <w:t>ТП-4862</w:t>
            </w:r>
            <w:r w:rsidRPr="009B3DDC">
              <w:rPr>
                <w:sz w:val="20"/>
                <w:szCs w:val="20"/>
              </w:rPr>
              <w:br/>
              <w:t>г. Новосибирск, ул. Народная, 59</w:t>
            </w:r>
          </w:p>
        </w:tc>
        <w:tc>
          <w:tcPr>
            <w:tcW w:w="1621" w:type="dxa"/>
            <w:tcBorders>
              <w:top w:val="single" w:sz="4" w:space="0" w:color="auto"/>
              <w:left w:val="nil"/>
              <w:bottom w:val="single" w:sz="4" w:space="0" w:color="auto"/>
              <w:right w:val="single" w:sz="4" w:space="0" w:color="auto"/>
            </w:tcBorders>
            <w:shd w:val="clear" w:color="auto" w:fill="auto"/>
            <w:noWrap/>
            <w:vAlign w:val="center"/>
            <w:hideMark/>
          </w:tcPr>
          <w:p w14:paraId="18958808" w14:textId="77777777" w:rsidR="00783A4F" w:rsidRPr="009B3DDC" w:rsidRDefault="00783A4F" w:rsidP="00783A4F">
            <w:pPr>
              <w:spacing w:after="0"/>
              <w:jc w:val="center"/>
              <w:rPr>
                <w:sz w:val="20"/>
                <w:szCs w:val="20"/>
              </w:rPr>
            </w:pPr>
            <w:r w:rsidRPr="009B3DDC">
              <w:rPr>
                <w:sz w:val="20"/>
                <w:szCs w:val="20"/>
              </w:rPr>
              <w:t>0,157</w:t>
            </w:r>
          </w:p>
        </w:tc>
      </w:tr>
      <w:tr w:rsidR="00783A4F" w:rsidRPr="009B3DDC" w14:paraId="145A7CB3"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00B2D" w14:textId="56DF6704" w:rsidR="00783A4F" w:rsidRPr="009B3DDC" w:rsidRDefault="00783A4F" w:rsidP="00783A4F">
            <w:pPr>
              <w:spacing w:after="0"/>
              <w:jc w:val="center"/>
              <w:rPr>
                <w:sz w:val="20"/>
                <w:szCs w:val="20"/>
              </w:rPr>
            </w:pPr>
            <w:r w:rsidRPr="009B3DDC">
              <w:rPr>
                <w:sz w:val="20"/>
                <w:szCs w:val="20"/>
              </w:rPr>
              <w:t>21</w:t>
            </w:r>
          </w:p>
        </w:tc>
        <w:tc>
          <w:tcPr>
            <w:tcW w:w="3632" w:type="dxa"/>
            <w:tcBorders>
              <w:top w:val="nil"/>
              <w:left w:val="nil"/>
              <w:bottom w:val="single" w:sz="4" w:space="0" w:color="auto"/>
              <w:right w:val="single" w:sz="4" w:space="0" w:color="auto"/>
            </w:tcBorders>
            <w:shd w:val="clear" w:color="auto" w:fill="auto"/>
            <w:vAlign w:val="center"/>
            <w:hideMark/>
          </w:tcPr>
          <w:p w14:paraId="6CE97E88"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ТП-4862 яч.7 до соединительной муфты в сторону ТП-5061 яч.8,</w:t>
            </w:r>
          </w:p>
        </w:tc>
        <w:tc>
          <w:tcPr>
            <w:tcW w:w="3402" w:type="dxa"/>
            <w:tcBorders>
              <w:top w:val="nil"/>
              <w:left w:val="nil"/>
              <w:bottom w:val="single" w:sz="4" w:space="0" w:color="auto"/>
              <w:right w:val="single" w:sz="4" w:space="0" w:color="auto"/>
            </w:tcBorders>
            <w:shd w:val="clear" w:color="auto" w:fill="auto"/>
            <w:vAlign w:val="center"/>
            <w:hideMark/>
          </w:tcPr>
          <w:p w14:paraId="54A828A8" w14:textId="7C28CDAD"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522C9B9B" w14:textId="77777777" w:rsidR="00783A4F" w:rsidRPr="009B3DDC" w:rsidRDefault="00783A4F" w:rsidP="00783A4F">
            <w:pPr>
              <w:spacing w:after="0"/>
              <w:jc w:val="center"/>
              <w:rPr>
                <w:sz w:val="20"/>
                <w:szCs w:val="20"/>
              </w:rPr>
            </w:pPr>
            <w:r w:rsidRPr="009B3DDC">
              <w:rPr>
                <w:sz w:val="20"/>
                <w:szCs w:val="20"/>
              </w:rPr>
              <w:t>0,157</w:t>
            </w:r>
          </w:p>
        </w:tc>
      </w:tr>
      <w:tr w:rsidR="00783A4F" w:rsidRPr="009B3DDC" w14:paraId="6C719A0F"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EAE60" w14:textId="6EC70F27" w:rsidR="00783A4F" w:rsidRPr="009B3DDC" w:rsidRDefault="00783A4F" w:rsidP="00783A4F">
            <w:pPr>
              <w:spacing w:after="0"/>
              <w:jc w:val="center"/>
              <w:rPr>
                <w:sz w:val="20"/>
                <w:szCs w:val="20"/>
              </w:rPr>
            </w:pPr>
            <w:r w:rsidRPr="009B3DDC">
              <w:rPr>
                <w:sz w:val="20"/>
                <w:szCs w:val="20"/>
              </w:rPr>
              <w:t>22</w:t>
            </w:r>
          </w:p>
        </w:tc>
        <w:tc>
          <w:tcPr>
            <w:tcW w:w="3632" w:type="dxa"/>
            <w:tcBorders>
              <w:top w:val="nil"/>
              <w:left w:val="nil"/>
              <w:bottom w:val="single" w:sz="4" w:space="0" w:color="auto"/>
              <w:right w:val="single" w:sz="4" w:space="0" w:color="auto"/>
            </w:tcBorders>
            <w:shd w:val="clear" w:color="auto" w:fill="auto"/>
            <w:vAlign w:val="center"/>
            <w:hideMark/>
          </w:tcPr>
          <w:p w14:paraId="2724806E"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ТП-106Э яч.1 до ТП-236 яч.8</w:t>
            </w:r>
          </w:p>
        </w:tc>
        <w:tc>
          <w:tcPr>
            <w:tcW w:w="3402" w:type="dxa"/>
            <w:tcBorders>
              <w:top w:val="nil"/>
              <w:left w:val="nil"/>
              <w:bottom w:val="nil"/>
              <w:right w:val="single" w:sz="4" w:space="0" w:color="auto"/>
            </w:tcBorders>
            <w:shd w:val="clear" w:color="auto" w:fill="auto"/>
            <w:vAlign w:val="center"/>
            <w:hideMark/>
          </w:tcPr>
          <w:p w14:paraId="3E5FB0A3" w14:textId="77777777" w:rsidR="00783A4F" w:rsidRPr="009B3DDC" w:rsidRDefault="00783A4F" w:rsidP="00783A4F">
            <w:pPr>
              <w:spacing w:after="0"/>
              <w:jc w:val="center"/>
              <w:rPr>
                <w:sz w:val="20"/>
                <w:szCs w:val="20"/>
              </w:rPr>
            </w:pPr>
            <w:r w:rsidRPr="009B3DDC">
              <w:rPr>
                <w:sz w:val="20"/>
                <w:szCs w:val="20"/>
              </w:rPr>
              <w:t>ТП-106Э</w:t>
            </w:r>
            <w:r w:rsidRPr="009B3DDC">
              <w:rPr>
                <w:sz w:val="20"/>
                <w:szCs w:val="20"/>
              </w:rPr>
              <w:br/>
              <w:t>г. Бердск, ул. Звездная, 11</w:t>
            </w:r>
          </w:p>
        </w:tc>
        <w:tc>
          <w:tcPr>
            <w:tcW w:w="1621" w:type="dxa"/>
            <w:tcBorders>
              <w:top w:val="single" w:sz="8" w:space="0" w:color="auto"/>
              <w:left w:val="nil"/>
              <w:bottom w:val="single" w:sz="4" w:space="0" w:color="auto"/>
              <w:right w:val="single" w:sz="4" w:space="0" w:color="auto"/>
            </w:tcBorders>
            <w:shd w:val="clear" w:color="auto" w:fill="auto"/>
            <w:noWrap/>
            <w:vAlign w:val="center"/>
            <w:hideMark/>
          </w:tcPr>
          <w:p w14:paraId="78082B49" w14:textId="77777777" w:rsidR="00783A4F" w:rsidRPr="009B3DDC" w:rsidRDefault="00783A4F" w:rsidP="00783A4F">
            <w:pPr>
              <w:spacing w:after="0"/>
              <w:jc w:val="center"/>
              <w:rPr>
                <w:sz w:val="20"/>
                <w:szCs w:val="20"/>
              </w:rPr>
            </w:pPr>
            <w:r w:rsidRPr="009B3DDC">
              <w:rPr>
                <w:sz w:val="20"/>
                <w:szCs w:val="20"/>
              </w:rPr>
              <w:t>0,99</w:t>
            </w:r>
          </w:p>
        </w:tc>
      </w:tr>
      <w:tr w:rsidR="00783A4F" w:rsidRPr="009B3DDC" w14:paraId="61D517EF"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302C1B" w14:textId="5C33A659" w:rsidR="00783A4F" w:rsidRPr="009B3DDC" w:rsidRDefault="00783A4F" w:rsidP="00783A4F">
            <w:pPr>
              <w:spacing w:after="0"/>
              <w:jc w:val="center"/>
              <w:rPr>
                <w:sz w:val="20"/>
                <w:szCs w:val="20"/>
              </w:rPr>
            </w:pPr>
            <w:r w:rsidRPr="009B3DDC">
              <w:rPr>
                <w:sz w:val="20"/>
                <w:szCs w:val="20"/>
              </w:rPr>
              <w:t>23</w:t>
            </w:r>
          </w:p>
        </w:tc>
        <w:tc>
          <w:tcPr>
            <w:tcW w:w="3632" w:type="dxa"/>
            <w:tcBorders>
              <w:top w:val="nil"/>
              <w:left w:val="nil"/>
              <w:bottom w:val="single" w:sz="4" w:space="0" w:color="auto"/>
              <w:right w:val="single" w:sz="4" w:space="0" w:color="auto"/>
            </w:tcBorders>
            <w:shd w:val="clear" w:color="auto" w:fill="auto"/>
            <w:vAlign w:val="center"/>
            <w:hideMark/>
          </w:tcPr>
          <w:p w14:paraId="1C18EEFD"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ТП-106Э яч.8 до ТП-225 яч.9</w:t>
            </w:r>
          </w:p>
        </w:tc>
        <w:tc>
          <w:tcPr>
            <w:tcW w:w="3402" w:type="dxa"/>
            <w:tcBorders>
              <w:top w:val="nil"/>
              <w:left w:val="nil"/>
              <w:bottom w:val="single" w:sz="4" w:space="0" w:color="auto"/>
              <w:right w:val="single" w:sz="4" w:space="0" w:color="auto"/>
            </w:tcBorders>
            <w:shd w:val="clear" w:color="auto" w:fill="auto"/>
            <w:noWrap/>
            <w:vAlign w:val="center"/>
            <w:hideMark/>
          </w:tcPr>
          <w:p w14:paraId="039517F6" w14:textId="446767B3"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09C4E6C0" w14:textId="77777777" w:rsidR="00783A4F" w:rsidRPr="009B3DDC" w:rsidRDefault="00783A4F" w:rsidP="00783A4F">
            <w:pPr>
              <w:spacing w:after="0"/>
              <w:jc w:val="center"/>
              <w:rPr>
                <w:sz w:val="20"/>
                <w:szCs w:val="20"/>
              </w:rPr>
            </w:pPr>
            <w:r w:rsidRPr="009B3DDC">
              <w:rPr>
                <w:sz w:val="20"/>
                <w:szCs w:val="20"/>
              </w:rPr>
              <w:t>1,34</w:t>
            </w:r>
          </w:p>
        </w:tc>
      </w:tr>
      <w:tr w:rsidR="00783A4F" w:rsidRPr="009B3DDC" w14:paraId="15629CD8"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0410E7" w14:textId="36E08F03" w:rsidR="00783A4F" w:rsidRPr="009B3DDC" w:rsidRDefault="00783A4F" w:rsidP="00783A4F">
            <w:pPr>
              <w:spacing w:after="0"/>
              <w:jc w:val="center"/>
              <w:rPr>
                <w:sz w:val="20"/>
                <w:szCs w:val="20"/>
              </w:rPr>
            </w:pPr>
            <w:r w:rsidRPr="009B3DDC">
              <w:rPr>
                <w:sz w:val="20"/>
                <w:szCs w:val="20"/>
              </w:rPr>
              <w:t>24</w:t>
            </w:r>
          </w:p>
        </w:tc>
        <w:tc>
          <w:tcPr>
            <w:tcW w:w="3632" w:type="dxa"/>
            <w:tcBorders>
              <w:top w:val="nil"/>
              <w:left w:val="nil"/>
              <w:bottom w:val="single" w:sz="4" w:space="0" w:color="auto"/>
              <w:right w:val="single" w:sz="4" w:space="0" w:color="auto"/>
            </w:tcBorders>
            <w:shd w:val="clear" w:color="auto" w:fill="auto"/>
            <w:vAlign w:val="center"/>
            <w:hideMark/>
          </w:tcPr>
          <w:p w14:paraId="02094909"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ТП-3000 яч.3 до соединительной муфты в сторону ТП-106 яч.3</w:t>
            </w:r>
          </w:p>
        </w:tc>
        <w:tc>
          <w:tcPr>
            <w:tcW w:w="3402" w:type="dxa"/>
            <w:tcBorders>
              <w:top w:val="nil"/>
              <w:left w:val="nil"/>
              <w:bottom w:val="nil"/>
              <w:right w:val="single" w:sz="4" w:space="0" w:color="auto"/>
            </w:tcBorders>
            <w:shd w:val="clear" w:color="auto" w:fill="auto"/>
            <w:vAlign w:val="center"/>
            <w:hideMark/>
          </w:tcPr>
          <w:p w14:paraId="39438CF3" w14:textId="77777777" w:rsidR="00783A4F" w:rsidRPr="009B3DDC" w:rsidRDefault="00783A4F" w:rsidP="00783A4F">
            <w:pPr>
              <w:spacing w:after="0"/>
              <w:jc w:val="center"/>
              <w:rPr>
                <w:sz w:val="20"/>
                <w:szCs w:val="20"/>
              </w:rPr>
            </w:pPr>
            <w:r w:rsidRPr="009B3DDC">
              <w:rPr>
                <w:sz w:val="20"/>
                <w:szCs w:val="20"/>
              </w:rPr>
              <w:t>ТП-3000</w:t>
            </w:r>
            <w:r w:rsidRPr="009B3DDC">
              <w:rPr>
                <w:sz w:val="20"/>
                <w:szCs w:val="20"/>
              </w:rPr>
              <w:br/>
              <w:t>г. Новосибирск, ул. Серафимовича, 24/1</w:t>
            </w:r>
          </w:p>
        </w:tc>
        <w:tc>
          <w:tcPr>
            <w:tcW w:w="1621" w:type="dxa"/>
            <w:tcBorders>
              <w:top w:val="nil"/>
              <w:left w:val="nil"/>
              <w:bottom w:val="single" w:sz="4" w:space="0" w:color="auto"/>
              <w:right w:val="single" w:sz="4" w:space="0" w:color="auto"/>
            </w:tcBorders>
            <w:shd w:val="clear" w:color="auto" w:fill="auto"/>
            <w:noWrap/>
            <w:vAlign w:val="center"/>
            <w:hideMark/>
          </w:tcPr>
          <w:p w14:paraId="6F832656" w14:textId="77777777" w:rsidR="00783A4F" w:rsidRPr="009B3DDC" w:rsidRDefault="00783A4F" w:rsidP="00783A4F">
            <w:pPr>
              <w:spacing w:after="0"/>
              <w:jc w:val="center"/>
              <w:rPr>
                <w:sz w:val="20"/>
                <w:szCs w:val="20"/>
              </w:rPr>
            </w:pPr>
            <w:r w:rsidRPr="009B3DDC">
              <w:rPr>
                <w:sz w:val="20"/>
                <w:szCs w:val="20"/>
              </w:rPr>
              <w:t>0,38</w:t>
            </w:r>
          </w:p>
        </w:tc>
      </w:tr>
      <w:tr w:rsidR="00783A4F" w:rsidRPr="009B3DDC" w14:paraId="6F1E8C91"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327B7A8" w14:textId="7608A378" w:rsidR="00783A4F" w:rsidRPr="009B3DDC" w:rsidRDefault="00783A4F" w:rsidP="00783A4F">
            <w:pPr>
              <w:spacing w:after="0"/>
              <w:jc w:val="center"/>
              <w:rPr>
                <w:sz w:val="20"/>
                <w:szCs w:val="20"/>
              </w:rPr>
            </w:pPr>
            <w:r w:rsidRPr="009B3DDC">
              <w:rPr>
                <w:sz w:val="20"/>
                <w:szCs w:val="20"/>
              </w:rPr>
              <w:t>25</w:t>
            </w:r>
          </w:p>
        </w:tc>
        <w:tc>
          <w:tcPr>
            <w:tcW w:w="3632" w:type="dxa"/>
            <w:tcBorders>
              <w:top w:val="nil"/>
              <w:left w:val="nil"/>
              <w:bottom w:val="single" w:sz="4" w:space="0" w:color="auto"/>
              <w:right w:val="single" w:sz="4" w:space="0" w:color="auto"/>
            </w:tcBorders>
            <w:shd w:val="clear" w:color="auto" w:fill="auto"/>
            <w:vAlign w:val="center"/>
            <w:hideMark/>
          </w:tcPr>
          <w:p w14:paraId="25BD4974"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ТП-3000 яч.7 до соединительной муфты в сторону ТП-113 яч.5</w:t>
            </w:r>
          </w:p>
        </w:tc>
        <w:tc>
          <w:tcPr>
            <w:tcW w:w="3402" w:type="dxa"/>
            <w:tcBorders>
              <w:top w:val="nil"/>
              <w:left w:val="nil"/>
              <w:bottom w:val="nil"/>
              <w:right w:val="single" w:sz="4" w:space="0" w:color="auto"/>
            </w:tcBorders>
            <w:shd w:val="clear" w:color="auto" w:fill="auto"/>
            <w:vAlign w:val="center"/>
            <w:hideMark/>
          </w:tcPr>
          <w:p w14:paraId="69B79B11" w14:textId="4E020FA0"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43C4C74C" w14:textId="77777777" w:rsidR="00783A4F" w:rsidRPr="009B3DDC" w:rsidRDefault="00783A4F" w:rsidP="00783A4F">
            <w:pPr>
              <w:spacing w:after="0"/>
              <w:jc w:val="center"/>
              <w:rPr>
                <w:sz w:val="20"/>
                <w:szCs w:val="20"/>
              </w:rPr>
            </w:pPr>
            <w:r w:rsidRPr="009B3DDC">
              <w:rPr>
                <w:sz w:val="20"/>
                <w:szCs w:val="20"/>
              </w:rPr>
              <w:t>0,38</w:t>
            </w:r>
          </w:p>
        </w:tc>
      </w:tr>
      <w:tr w:rsidR="00783A4F" w:rsidRPr="009B3DDC" w14:paraId="2EB5E3FA"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2038E57" w14:textId="39CD6246" w:rsidR="00783A4F" w:rsidRPr="009B3DDC" w:rsidRDefault="00783A4F" w:rsidP="00783A4F">
            <w:pPr>
              <w:spacing w:after="0"/>
              <w:jc w:val="center"/>
              <w:rPr>
                <w:sz w:val="20"/>
                <w:szCs w:val="20"/>
              </w:rPr>
            </w:pPr>
            <w:r w:rsidRPr="009B3DDC">
              <w:rPr>
                <w:sz w:val="20"/>
                <w:szCs w:val="20"/>
              </w:rPr>
              <w:t>26</w:t>
            </w:r>
          </w:p>
        </w:tc>
        <w:tc>
          <w:tcPr>
            <w:tcW w:w="3632" w:type="dxa"/>
            <w:tcBorders>
              <w:top w:val="nil"/>
              <w:left w:val="nil"/>
              <w:bottom w:val="single" w:sz="4" w:space="0" w:color="auto"/>
              <w:right w:val="single" w:sz="4" w:space="0" w:color="auto"/>
            </w:tcBorders>
            <w:shd w:val="clear" w:color="auto" w:fill="auto"/>
            <w:vAlign w:val="center"/>
            <w:hideMark/>
          </w:tcPr>
          <w:p w14:paraId="5D78563A"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ТП-3000 яч.8 до ТП-5530 яч.6</w:t>
            </w:r>
          </w:p>
        </w:tc>
        <w:tc>
          <w:tcPr>
            <w:tcW w:w="3402" w:type="dxa"/>
            <w:tcBorders>
              <w:top w:val="nil"/>
              <w:left w:val="nil"/>
              <w:bottom w:val="single" w:sz="4" w:space="0" w:color="auto"/>
              <w:right w:val="single" w:sz="4" w:space="0" w:color="auto"/>
            </w:tcBorders>
            <w:shd w:val="clear" w:color="auto" w:fill="auto"/>
            <w:vAlign w:val="center"/>
            <w:hideMark/>
          </w:tcPr>
          <w:p w14:paraId="6C90D8DE" w14:textId="401E3F8C"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0BDCBFC7" w14:textId="77777777" w:rsidR="00783A4F" w:rsidRPr="009B3DDC" w:rsidRDefault="00783A4F" w:rsidP="00783A4F">
            <w:pPr>
              <w:spacing w:after="0"/>
              <w:jc w:val="center"/>
              <w:rPr>
                <w:sz w:val="20"/>
                <w:szCs w:val="20"/>
              </w:rPr>
            </w:pPr>
            <w:r w:rsidRPr="009B3DDC">
              <w:rPr>
                <w:sz w:val="20"/>
                <w:szCs w:val="20"/>
              </w:rPr>
              <w:t>1,99</w:t>
            </w:r>
          </w:p>
        </w:tc>
      </w:tr>
      <w:tr w:rsidR="00783A4F" w:rsidRPr="009B3DDC" w14:paraId="540A655F"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7A785" w14:textId="07CD7BA2" w:rsidR="00783A4F" w:rsidRPr="009B3DDC" w:rsidRDefault="00783A4F" w:rsidP="00783A4F">
            <w:pPr>
              <w:spacing w:after="0"/>
              <w:jc w:val="center"/>
              <w:rPr>
                <w:sz w:val="20"/>
                <w:szCs w:val="20"/>
              </w:rPr>
            </w:pPr>
            <w:r w:rsidRPr="009B3DDC">
              <w:rPr>
                <w:sz w:val="20"/>
                <w:szCs w:val="20"/>
              </w:rPr>
              <w:t>27</w:t>
            </w:r>
          </w:p>
        </w:tc>
        <w:tc>
          <w:tcPr>
            <w:tcW w:w="3632" w:type="dxa"/>
            <w:tcBorders>
              <w:top w:val="nil"/>
              <w:left w:val="nil"/>
              <w:bottom w:val="single" w:sz="4" w:space="0" w:color="auto"/>
              <w:right w:val="single" w:sz="4" w:space="0" w:color="auto"/>
            </w:tcBorders>
            <w:shd w:val="clear" w:color="auto" w:fill="auto"/>
            <w:vAlign w:val="center"/>
            <w:hideMark/>
          </w:tcPr>
          <w:p w14:paraId="41E2478C"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ТП-3198 яч.2 до соединительной муфты в сторону ТП-957 яч.4</w:t>
            </w:r>
          </w:p>
        </w:tc>
        <w:tc>
          <w:tcPr>
            <w:tcW w:w="3402" w:type="dxa"/>
            <w:tcBorders>
              <w:top w:val="nil"/>
              <w:left w:val="nil"/>
              <w:bottom w:val="nil"/>
              <w:right w:val="single" w:sz="4" w:space="0" w:color="auto"/>
            </w:tcBorders>
            <w:shd w:val="clear" w:color="auto" w:fill="auto"/>
            <w:vAlign w:val="center"/>
            <w:hideMark/>
          </w:tcPr>
          <w:p w14:paraId="20DFA279" w14:textId="77777777" w:rsidR="00783A4F" w:rsidRPr="009B3DDC" w:rsidRDefault="00783A4F" w:rsidP="00783A4F">
            <w:pPr>
              <w:spacing w:after="0"/>
              <w:jc w:val="center"/>
              <w:rPr>
                <w:sz w:val="20"/>
                <w:szCs w:val="20"/>
              </w:rPr>
            </w:pPr>
            <w:r w:rsidRPr="009B3DDC">
              <w:rPr>
                <w:sz w:val="20"/>
                <w:szCs w:val="20"/>
              </w:rPr>
              <w:t>ТП-3198</w:t>
            </w:r>
            <w:r w:rsidRPr="009B3DDC">
              <w:rPr>
                <w:sz w:val="20"/>
                <w:szCs w:val="20"/>
              </w:rPr>
              <w:br/>
              <w:t>г. Новосибирск, ул. Нарымская, 27</w:t>
            </w:r>
          </w:p>
        </w:tc>
        <w:tc>
          <w:tcPr>
            <w:tcW w:w="1621" w:type="dxa"/>
            <w:tcBorders>
              <w:top w:val="nil"/>
              <w:left w:val="nil"/>
              <w:bottom w:val="single" w:sz="4" w:space="0" w:color="auto"/>
              <w:right w:val="single" w:sz="4" w:space="0" w:color="auto"/>
            </w:tcBorders>
            <w:shd w:val="clear" w:color="auto" w:fill="auto"/>
            <w:noWrap/>
            <w:vAlign w:val="center"/>
            <w:hideMark/>
          </w:tcPr>
          <w:p w14:paraId="3E68C2EA" w14:textId="77777777" w:rsidR="00783A4F" w:rsidRPr="009B3DDC" w:rsidRDefault="00783A4F" w:rsidP="00783A4F">
            <w:pPr>
              <w:spacing w:after="0"/>
              <w:jc w:val="center"/>
              <w:rPr>
                <w:sz w:val="20"/>
                <w:szCs w:val="20"/>
              </w:rPr>
            </w:pPr>
            <w:r w:rsidRPr="009B3DDC">
              <w:rPr>
                <w:sz w:val="20"/>
                <w:szCs w:val="20"/>
              </w:rPr>
              <w:t>0,132</w:t>
            </w:r>
          </w:p>
        </w:tc>
      </w:tr>
      <w:tr w:rsidR="00783A4F" w:rsidRPr="009B3DDC" w14:paraId="6C576230"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DFC99A" w14:textId="10720E8A" w:rsidR="00783A4F" w:rsidRPr="009B3DDC" w:rsidRDefault="00783A4F" w:rsidP="00783A4F">
            <w:pPr>
              <w:spacing w:after="0"/>
              <w:jc w:val="center"/>
              <w:rPr>
                <w:sz w:val="20"/>
                <w:szCs w:val="20"/>
              </w:rPr>
            </w:pPr>
            <w:r w:rsidRPr="009B3DDC">
              <w:rPr>
                <w:sz w:val="20"/>
                <w:szCs w:val="20"/>
              </w:rPr>
              <w:t>28</w:t>
            </w:r>
          </w:p>
        </w:tc>
        <w:tc>
          <w:tcPr>
            <w:tcW w:w="3632" w:type="dxa"/>
            <w:tcBorders>
              <w:top w:val="nil"/>
              <w:left w:val="nil"/>
              <w:bottom w:val="single" w:sz="4" w:space="0" w:color="auto"/>
              <w:right w:val="single" w:sz="4" w:space="0" w:color="auto"/>
            </w:tcBorders>
            <w:shd w:val="clear" w:color="auto" w:fill="auto"/>
            <w:vAlign w:val="center"/>
            <w:hideMark/>
          </w:tcPr>
          <w:p w14:paraId="7D45D57C"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ТП-3198 яч.6 до ТП-4003 яч.6</w:t>
            </w:r>
          </w:p>
        </w:tc>
        <w:tc>
          <w:tcPr>
            <w:tcW w:w="3402" w:type="dxa"/>
            <w:tcBorders>
              <w:top w:val="nil"/>
              <w:left w:val="nil"/>
              <w:bottom w:val="nil"/>
              <w:right w:val="single" w:sz="4" w:space="0" w:color="auto"/>
            </w:tcBorders>
            <w:shd w:val="clear" w:color="auto" w:fill="auto"/>
            <w:vAlign w:val="center"/>
            <w:hideMark/>
          </w:tcPr>
          <w:p w14:paraId="7B1BED41" w14:textId="6378B034"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7969D683" w14:textId="77777777" w:rsidR="00783A4F" w:rsidRPr="009B3DDC" w:rsidRDefault="00783A4F" w:rsidP="00783A4F">
            <w:pPr>
              <w:spacing w:after="0"/>
              <w:jc w:val="center"/>
              <w:rPr>
                <w:sz w:val="20"/>
                <w:szCs w:val="20"/>
              </w:rPr>
            </w:pPr>
            <w:r w:rsidRPr="009B3DDC">
              <w:rPr>
                <w:sz w:val="20"/>
                <w:szCs w:val="20"/>
              </w:rPr>
              <w:t>0,174</w:t>
            </w:r>
          </w:p>
        </w:tc>
      </w:tr>
      <w:tr w:rsidR="00783A4F" w:rsidRPr="009B3DDC" w14:paraId="008EA669"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F5EBC5A" w14:textId="7D9B4A2A" w:rsidR="00783A4F" w:rsidRPr="009B3DDC" w:rsidRDefault="00783A4F" w:rsidP="00783A4F">
            <w:pPr>
              <w:spacing w:after="0"/>
              <w:jc w:val="center"/>
              <w:rPr>
                <w:sz w:val="20"/>
                <w:szCs w:val="20"/>
              </w:rPr>
            </w:pPr>
            <w:r w:rsidRPr="009B3DDC">
              <w:rPr>
                <w:sz w:val="20"/>
                <w:szCs w:val="20"/>
              </w:rPr>
              <w:t>29</w:t>
            </w:r>
          </w:p>
        </w:tc>
        <w:tc>
          <w:tcPr>
            <w:tcW w:w="3632" w:type="dxa"/>
            <w:tcBorders>
              <w:top w:val="nil"/>
              <w:left w:val="nil"/>
              <w:bottom w:val="single" w:sz="4" w:space="0" w:color="auto"/>
              <w:right w:val="single" w:sz="4" w:space="0" w:color="auto"/>
            </w:tcBorders>
            <w:shd w:val="clear" w:color="auto" w:fill="auto"/>
            <w:vAlign w:val="center"/>
            <w:hideMark/>
          </w:tcPr>
          <w:p w14:paraId="206CBEB6"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ТП-3198 яч.5 до ТП-4003 яч.3</w:t>
            </w:r>
          </w:p>
        </w:tc>
        <w:tc>
          <w:tcPr>
            <w:tcW w:w="3402" w:type="dxa"/>
            <w:tcBorders>
              <w:top w:val="nil"/>
              <w:left w:val="nil"/>
              <w:bottom w:val="nil"/>
              <w:right w:val="single" w:sz="4" w:space="0" w:color="auto"/>
            </w:tcBorders>
            <w:shd w:val="clear" w:color="auto" w:fill="auto"/>
            <w:vAlign w:val="center"/>
            <w:hideMark/>
          </w:tcPr>
          <w:p w14:paraId="06DD02E5" w14:textId="280CACA2"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67C4B633" w14:textId="77777777" w:rsidR="00783A4F" w:rsidRPr="009B3DDC" w:rsidRDefault="00783A4F" w:rsidP="00783A4F">
            <w:pPr>
              <w:spacing w:after="0"/>
              <w:jc w:val="center"/>
              <w:rPr>
                <w:sz w:val="20"/>
                <w:szCs w:val="20"/>
              </w:rPr>
            </w:pPr>
            <w:r w:rsidRPr="009B3DDC">
              <w:rPr>
                <w:sz w:val="20"/>
                <w:szCs w:val="20"/>
              </w:rPr>
              <w:t>0,174</w:t>
            </w:r>
          </w:p>
        </w:tc>
      </w:tr>
      <w:tr w:rsidR="00783A4F" w:rsidRPr="009B3DDC" w14:paraId="6C44E28B"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B92C27D" w14:textId="477EBFCD" w:rsidR="00783A4F" w:rsidRPr="009B3DDC" w:rsidRDefault="00783A4F" w:rsidP="00783A4F">
            <w:pPr>
              <w:spacing w:after="0"/>
              <w:jc w:val="center"/>
              <w:rPr>
                <w:sz w:val="20"/>
                <w:szCs w:val="20"/>
              </w:rPr>
            </w:pPr>
            <w:r w:rsidRPr="009B3DDC">
              <w:rPr>
                <w:sz w:val="20"/>
                <w:szCs w:val="20"/>
              </w:rPr>
              <w:t>30</w:t>
            </w:r>
          </w:p>
        </w:tc>
        <w:tc>
          <w:tcPr>
            <w:tcW w:w="3632" w:type="dxa"/>
            <w:tcBorders>
              <w:top w:val="nil"/>
              <w:left w:val="nil"/>
              <w:bottom w:val="single" w:sz="4" w:space="0" w:color="auto"/>
              <w:right w:val="single" w:sz="4" w:space="0" w:color="auto"/>
            </w:tcBorders>
            <w:shd w:val="clear" w:color="auto" w:fill="auto"/>
            <w:vAlign w:val="center"/>
            <w:hideMark/>
          </w:tcPr>
          <w:p w14:paraId="483C2607"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ТП-3198 яч.1 до ТП-3967 яч.10</w:t>
            </w:r>
          </w:p>
        </w:tc>
        <w:tc>
          <w:tcPr>
            <w:tcW w:w="3402" w:type="dxa"/>
            <w:tcBorders>
              <w:top w:val="nil"/>
              <w:left w:val="nil"/>
              <w:bottom w:val="single" w:sz="4" w:space="0" w:color="auto"/>
              <w:right w:val="single" w:sz="4" w:space="0" w:color="auto"/>
            </w:tcBorders>
            <w:shd w:val="clear" w:color="auto" w:fill="auto"/>
            <w:noWrap/>
            <w:vAlign w:val="center"/>
            <w:hideMark/>
          </w:tcPr>
          <w:p w14:paraId="468BC038" w14:textId="0947925B"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7A5A10D6" w14:textId="77777777" w:rsidR="00783A4F" w:rsidRPr="009B3DDC" w:rsidRDefault="00783A4F" w:rsidP="00783A4F">
            <w:pPr>
              <w:spacing w:after="0"/>
              <w:jc w:val="center"/>
              <w:rPr>
                <w:sz w:val="20"/>
                <w:szCs w:val="20"/>
              </w:rPr>
            </w:pPr>
            <w:r w:rsidRPr="009B3DDC">
              <w:rPr>
                <w:sz w:val="20"/>
                <w:szCs w:val="20"/>
              </w:rPr>
              <w:t>0,38</w:t>
            </w:r>
          </w:p>
        </w:tc>
      </w:tr>
      <w:tr w:rsidR="00783A4F" w:rsidRPr="009B3DDC" w14:paraId="00AFD89D"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9B3D1A1" w14:textId="2A95536A" w:rsidR="00783A4F" w:rsidRPr="009B3DDC" w:rsidRDefault="00783A4F" w:rsidP="00783A4F">
            <w:pPr>
              <w:spacing w:after="0"/>
              <w:jc w:val="center"/>
              <w:rPr>
                <w:sz w:val="20"/>
                <w:szCs w:val="20"/>
              </w:rPr>
            </w:pPr>
            <w:r w:rsidRPr="009B3DDC">
              <w:rPr>
                <w:sz w:val="20"/>
                <w:szCs w:val="20"/>
              </w:rPr>
              <w:t>31</w:t>
            </w:r>
          </w:p>
        </w:tc>
        <w:tc>
          <w:tcPr>
            <w:tcW w:w="3632" w:type="dxa"/>
            <w:tcBorders>
              <w:top w:val="nil"/>
              <w:left w:val="single" w:sz="4" w:space="0" w:color="auto"/>
              <w:bottom w:val="single" w:sz="4" w:space="0" w:color="auto"/>
              <w:right w:val="single" w:sz="4" w:space="0" w:color="auto"/>
            </w:tcBorders>
            <w:shd w:val="clear" w:color="auto" w:fill="auto"/>
            <w:vAlign w:val="center"/>
            <w:hideMark/>
          </w:tcPr>
          <w:p w14:paraId="727DCCF3"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ПС 110 </w:t>
            </w:r>
            <w:proofErr w:type="spellStart"/>
            <w:r w:rsidRPr="009B3DDC">
              <w:rPr>
                <w:sz w:val="20"/>
                <w:szCs w:val="20"/>
              </w:rPr>
              <w:t>кВ</w:t>
            </w:r>
            <w:proofErr w:type="spellEnd"/>
            <w:r w:rsidRPr="009B3DDC">
              <w:rPr>
                <w:sz w:val="20"/>
                <w:szCs w:val="20"/>
              </w:rPr>
              <w:t xml:space="preserve"> Фрунзенская </w:t>
            </w:r>
            <w:proofErr w:type="spellStart"/>
            <w:r w:rsidRPr="009B3DDC">
              <w:rPr>
                <w:sz w:val="20"/>
                <w:szCs w:val="20"/>
              </w:rPr>
              <w:t>яч</w:t>
            </w:r>
            <w:proofErr w:type="spellEnd"/>
            <w:r w:rsidRPr="009B3DDC">
              <w:rPr>
                <w:sz w:val="20"/>
                <w:szCs w:val="20"/>
              </w:rPr>
              <w:t>. 307, ф. 11-477 до РП-4820 яч.3</w:t>
            </w:r>
          </w:p>
        </w:tc>
        <w:tc>
          <w:tcPr>
            <w:tcW w:w="3402" w:type="dxa"/>
            <w:tcBorders>
              <w:top w:val="nil"/>
              <w:left w:val="nil"/>
              <w:bottom w:val="nil"/>
              <w:right w:val="nil"/>
            </w:tcBorders>
            <w:shd w:val="clear" w:color="auto" w:fill="auto"/>
            <w:vAlign w:val="center"/>
            <w:hideMark/>
          </w:tcPr>
          <w:p w14:paraId="5F2C80B5" w14:textId="77777777" w:rsidR="00783A4F" w:rsidRPr="009B3DDC" w:rsidRDefault="00783A4F" w:rsidP="00783A4F">
            <w:pPr>
              <w:spacing w:after="0"/>
              <w:jc w:val="center"/>
              <w:rPr>
                <w:sz w:val="20"/>
                <w:szCs w:val="20"/>
              </w:rPr>
            </w:pPr>
            <w:r w:rsidRPr="009B3DDC">
              <w:rPr>
                <w:sz w:val="20"/>
                <w:szCs w:val="20"/>
              </w:rPr>
              <w:t>РП-4820</w:t>
            </w:r>
            <w:r w:rsidRPr="009B3DDC">
              <w:rPr>
                <w:sz w:val="20"/>
                <w:szCs w:val="20"/>
              </w:rPr>
              <w:br/>
              <w:t>г. Новосибирск, ул. Державина, 77/1</w:t>
            </w:r>
          </w:p>
        </w:tc>
        <w:tc>
          <w:tcPr>
            <w:tcW w:w="1621"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9529877" w14:textId="77777777" w:rsidR="00783A4F" w:rsidRPr="009B3DDC" w:rsidRDefault="00783A4F" w:rsidP="00783A4F">
            <w:pPr>
              <w:spacing w:after="0"/>
              <w:jc w:val="center"/>
              <w:rPr>
                <w:sz w:val="20"/>
                <w:szCs w:val="20"/>
              </w:rPr>
            </w:pPr>
            <w:r w:rsidRPr="009B3DDC">
              <w:rPr>
                <w:sz w:val="20"/>
                <w:szCs w:val="20"/>
              </w:rPr>
              <w:t>1,1</w:t>
            </w:r>
          </w:p>
        </w:tc>
      </w:tr>
      <w:tr w:rsidR="00783A4F" w:rsidRPr="009B3DDC" w14:paraId="0F655AE4"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15A82B" w14:textId="4FE12291" w:rsidR="00783A4F" w:rsidRPr="009B3DDC" w:rsidRDefault="00783A4F" w:rsidP="00783A4F">
            <w:pPr>
              <w:spacing w:after="0"/>
              <w:jc w:val="center"/>
              <w:rPr>
                <w:sz w:val="20"/>
                <w:szCs w:val="20"/>
              </w:rPr>
            </w:pPr>
            <w:r w:rsidRPr="009B3DDC">
              <w:rPr>
                <w:sz w:val="20"/>
                <w:szCs w:val="20"/>
              </w:rPr>
              <w:t>32</w:t>
            </w:r>
          </w:p>
        </w:tc>
        <w:tc>
          <w:tcPr>
            <w:tcW w:w="3632" w:type="dxa"/>
            <w:tcBorders>
              <w:top w:val="nil"/>
              <w:left w:val="nil"/>
              <w:bottom w:val="single" w:sz="4" w:space="0" w:color="auto"/>
              <w:right w:val="single" w:sz="4" w:space="0" w:color="auto"/>
            </w:tcBorders>
            <w:shd w:val="clear" w:color="auto" w:fill="auto"/>
            <w:vAlign w:val="center"/>
            <w:hideMark/>
          </w:tcPr>
          <w:p w14:paraId="5AE16F1C"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ПС 110 </w:t>
            </w:r>
            <w:proofErr w:type="spellStart"/>
            <w:r w:rsidRPr="009B3DDC">
              <w:rPr>
                <w:sz w:val="20"/>
                <w:szCs w:val="20"/>
              </w:rPr>
              <w:t>кВ</w:t>
            </w:r>
            <w:proofErr w:type="spellEnd"/>
            <w:r w:rsidRPr="009B3DDC">
              <w:rPr>
                <w:sz w:val="20"/>
                <w:szCs w:val="20"/>
              </w:rPr>
              <w:t xml:space="preserve"> Фрунзенская </w:t>
            </w:r>
            <w:proofErr w:type="spellStart"/>
            <w:r w:rsidRPr="009B3DDC">
              <w:rPr>
                <w:sz w:val="20"/>
                <w:szCs w:val="20"/>
              </w:rPr>
              <w:t>яч</w:t>
            </w:r>
            <w:proofErr w:type="spellEnd"/>
            <w:r w:rsidRPr="009B3DDC">
              <w:rPr>
                <w:sz w:val="20"/>
                <w:szCs w:val="20"/>
              </w:rPr>
              <w:t>. 207, ф. 11-462 до РП-4820 яч.10</w:t>
            </w:r>
          </w:p>
        </w:tc>
        <w:tc>
          <w:tcPr>
            <w:tcW w:w="3402" w:type="dxa"/>
            <w:tcBorders>
              <w:top w:val="nil"/>
              <w:left w:val="nil"/>
              <w:bottom w:val="nil"/>
              <w:right w:val="nil"/>
            </w:tcBorders>
            <w:shd w:val="clear" w:color="auto" w:fill="auto"/>
            <w:vAlign w:val="center"/>
            <w:hideMark/>
          </w:tcPr>
          <w:p w14:paraId="1570635C" w14:textId="77777777" w:rsidR="00783A4F" w:rsidRPr="009B3DDC" w:rsidRDefault="00783A4F" w:rsidP="00783A4F">
            <w:pPr>
              <w:spacing w:after="0"/>
              <w:jc w:val="center"/>
              <w:rPr>
                <w:sz w:val="20"/>
                <w:szCs w:val="20"/>
              </w:rPr>
            </w:pPr>
            <w:r w:rsidRPr="009B3DDC">
              <w:rPr>
                <w:sz w:val="20"/>
                <w:szCs w:val="20"/>
              </w:rPr>
              <w:t>РП-4820</w:t>
            </w:r>
            <w:r w:rsidRPr="009B3DDC">
              <w:rPr>
                <w:sz w:val="20"/>
                <w:szCs w:val="20"/>
              </w:rPr>
              <w:br/>
              <w:t>г. Новосибирск, ул. Державина, 77/1</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13A08044" w14:textId="77777777" w:rsidR="00783A4F" w:rsidRPr="009B3DDC" w:rsidRDefault="00783A4F" w:rsidP="00783A4F">
            <w:pPr>
              <w:spacing w:after="0"/>
              <w:jc w:val="center"/>
              <w:rPr>
                <w:sz w:val="20"/>
                <w:szCs w:val="20"/>
              </w:rPr>
            </w:pPr>
            <w:r w:rsidRPr="009B3DDC">
              <w:rPr>
                <w:sz w:val="20"/>
                <w:szCs w:val="20"/>
              </w:rPr>
              <w:t>1,1</w:t>
            </w:r>
          </w:p>
        </w:tc>
      </w:tr>
      <w:tr w:rsidR="00783A4F" w:rsidRPr="009B3DDC" w14:paraId="47871ECE"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5C9A6B" w14:textId="67910C93" w:rsidR="00783A4F" w:rsidRPr="009B3DDC" w:rsidRDefault="00783A4F" w:rsidP="00783A4F">
            <w:pPr>
              <w:spacing w:after="0"/>
              <w:jc w:val="center"/>
              <w:rPr>
                <w:sz w:val="20"/>
                <w:szCs w:val="20"/>
              </w:rPr>
            </w:pPr>
            <w:r w:rsidRPr="009B3DDC">
              <w:rPr>
                <w:sz w:val="20"/>
                <w:szCs w:val="20"/>
              </w:rPr>
              <w:t>33</w:t>
            </w:r>
          </w:p>
        </w:tc>
        <w:tc>
          <w:tcPr>
            <w:tcW w:w="3632" w:type="dxa"/>
            <w:tcBorders>
              <w:top w:val="nil"/>
              <w:left w:val="nil"/>
              <w:bottom w:val="single" w:sz="4" w:space="0" w:color="auto"/>
              <w:right w:val="single" w:sz="4" w:space="0" w:color="auto"/>
            </w:tcBorders>
            <w:shd w:val="clear" w:color="auto" w:fill="auto"/>
            <w:vAlign w:val="center"/>
            <w:hideMark/>
          </w:tcPr>
          <w:p w14:paraId="019CE08E"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яч.№</w:t>
            </w:r>
            <w:proofErr w:type="gramEnd"/>
            <w:r w:rsidRPr="009B3DDC">
              <w:rPr>
                <w:sz w:val="20"/>
                <w:szCs w:val="20"/>
              </w:rPr>
              <w:t>5 РП-4820 до яч.№1 ТП-1174</w:t>
            </w:r>
          </w:p>
        </w:tc>
        <w:tc>
          <w:tcPr>
            <w:tcW w:w="3402" w:type="dxa"/>
            <w:tcBorders>
              <w:top w:val="nil"/>
              <w:left w:val="nil"/>
              <w:bottom w:val="nil"/>
              <w:right w:val="nil"/>
            </w:tcBorders>
            <w:shd w:val="clear" w:color="auto" w:fill="auto"/>
            <w:vAlign w:val="center"/>
            <w:hideMark/>
          </w:tcPr>
          <w:p w14:paraId="7A5F475A" w14:textId="77777777" w:rsidR="00783A4F" w:rsidRPr="009B3DDC" w:rsidRDefault="00783A4F" w:rsidP="00783A4F">
            <w:pPr>
              <w:spacing w:after="0"/>
              <w:jc w:val="center"/>
              <w:rPr>
                <w:sz w:val="20"/>
                <w:szCs w:val="20"/>
              </w:rPr>
            </w:pPr>
            <w:r w:rsidRPr="009B3DDC">
              <w:rPr>
                <w:sz w:val="20"/>
                <w:szCs w:val="20"/>
              </w:rPr>
              <w:t>РП-4820</w:t>
            </w:r>
            <w:r w:rsidRPr="009B3DDC">
              <w:rPr>
                <w:sz w:val="20"/>
                <w:szCs w:val="20"/>
              </w:rPr>
              <w:br/>
              <w:t>г. Новосибирск, ул. Державина, 77/1</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34414880" w14:textId="77777777" w:rsidR="00783A4F" w:rsidRPr="009B3DDC" w:rsidRDefault="00783A4F" w:rsidP="00783A4F">
            <w:pPr>
              <w:spacing w:after="0"/>
              <w:jc w:val="center"/>
              <w:rPr>
                <w:sz w:val="20"/>
                <w:szCs w:val="20"/>
              </w:rPr>
            </w:pPr>
            <w:r w:rsidRPr="009B3DDC">
              <w:rPr>
                <w:sz w:val="20"/>
                <w:szCs w:val="20"/>
              </w:rPr>
              <w:t>0,422</w:t>
            </w:r>
          </w:p>
        </w:tc>
      </w:tr>
      <w:tr w:rsidR="00783A4F" w:rsidRPr="009B3DDC" w14:paraId="21AC7171" w14:textId="77777777" w:rsidTr="0083407B">
        <w:trPr>
          <w:trHeight w:val="113"/>
        </w:trPr>
        <w:tc>
          <w:tcPr>
            <w:tcW w:w="562" w:type="dxa"/>
            <w:tcBorders>
              <w:top w:val="single" w:sz="4" w:space="0" w:color="auto"/>
              <w:left w:val="single" w:sz="4" w:space="0" w:color="auto"/>
              <w:bottom w:val="nil"/>
              <w:right w:val="single" w:sz="4" w:space="0" w:color="auto"/>
            </w:tcBorders>
            <w:shd w:val="clear" w:color="auto" w:fill="auto"/>
            <w:noWrap/>
            <w:vAlign w:val="center"/>
            <w:hideMark/>
          </w:tcPr>
          <w:p w14:paraId="25B5A98B" w14:textId="03F0EB22" w:rsidR="00783A4F" w:rsidRPr="009B3DDC" w:rsidRDefault="00783A4F" w:rsidP="00783A4F">
            <w:pPr>
              <w:spacing w:after="0"/>
              <w:jc w:val="center"/>
              <w:rPr>
                <w:sz w:val="20"/>
                <w:szCs w:val="20"/>
              </w:rPr>
            </w:pPr>
            <w:r w:rsidRPr="009B3DDC">
              <w:rPr>
                <w:sz w:val="20"/>
                <w:szCs w:val="20"/>
              </w:rPr>
              <w:t>34</w:t>
            </w:r>
          </w:p>
        </w:tc>
        <w:tc>
          <w:tcPr>
            <w:tcW w:w="3632" w:type="dxa"/>
            <w:tcBorders>
              <w:top w:val="nil"/>
              <w:left w:val="nil"/>
              <w:bottom w:val="single" w:sz="4" w:space="0" w:color="auto"/>
              <w:right w:val="single" w:sz="4" w:space="0" w:color="auto"/>
            </w:tcBorders>
            <w:shd w:val="clear" w:color="auto" w:fill="auto"/>
            <w:vAlign w:val="center"/>
            <w:hideMark/>
          </w:tcPr>
          <w:p w14:paraId="4535F1C4"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яч.№</w:t>
            </w:r>
            <w:proofErr w:type="gramEnd"/>
            <w:r w:rsidRPr="009B3DDC">
              <w:rPr>
                <w:sz w:val="20"/>
                <w:szCs w:val="20"/>
              </w:rPr>
              <w:t>12 РП-4820 до яч.№4 ТП-1171</w:t>
            </w:r>
          </w:p>
        </w:tc>
        <w:tc>
          <w:tcPr>
            <w:tcW w:w="3402" w:type="dxa"/>
            <w:tcBorders>
              <w:top w:val="nil"/>
              <w:left w:val="nil"/>
              <w:bottom w:val="nil"/>
              <w:right w:val="nil"/>
            </w:tcBorders>
            <w:shd w:val="clear" w:color="auto" w:fill="auto"/>
            <w:vAlign w:val="center"/>
            <w:hideMark/>
          </w:tcPr>
          <w:p w14:paraId="4188D5DA" w14:textId="77777777" w:rsidR="00783A4F" w:rsidRPr="009B3DDC" w:rsidRDefault="00783A4F" w:rsidP="00783A4F">
            <w:pPr>
              <w:spacing w:after="0"/>
              <w:jc w:val="center"/>
              <w:rPr>
                <w:sz w:val="20"/>
                <w:szCs w:val="20"/>
              </w:rPr>
            </w:pPr>
            <w:r w:rsidRPr="009B3DDC">
              <w:rPr>
                <w:sz w:val="20"/>
                <w:szCs w:val="20"/>
              </w:rPr>
              <w:t>РП-4820</w:t>
            </w:r>
            <w:r w:rsidRPr="009B3DDC">
              <w:rPr>
                <w:sz w:val="20"/>
                <w:szCs w:val="20"/>
              </w:rPr>
              <w:br/>
              <w:t>г. Новосибирск, ул. Державина, 77/1</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3980EA62" w14:textId="77777777" w:rsidR="00783A4F" w:rsidRPr="009B3DDC" w:rsidRDefault="00783A4F" w:rsidP="00783A4F">
            <w:pPr>
              <w:spacing w:after="0"/>
              <w:jc w:val="center"/>
              <w:rPr>
                <w:sz w:val="20"/>
                <w:szCs w:val="20"/>
              </w:rPr>
            </w:pPr>
            <w:r w:rsidRPr="009B3DDC">
              <w:rPr>
                <w:sz w:val="20"/>
                <w:szCs w:val="20"/>
              </w:rPr>
              <w:t>0,142</w:t>
            </w:r>
          </w:p>
        </w:tc>
      </w:tr>
      <w:tr w:rsidR="00783A4F" w:rsidRPr="009B3DDC" w14:paraId="72410BBB"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8CC99" w14:textId="5E0588DA" w:rsidR="00783A4F" w:rsidRPr="009B3DDC" w:rsidRDefault="00783A4F" w:rsidP="00783A4F">
            <w:pPr>
              <w:spacing w:after="0"/>
              <w:jc w:val="center"/>
              <w:rPr>
                <w:sz w:val="20"/>
                <w:szCs w:val="20"/>
              </w:rPr>
            </w:pPr>
            <w:r w:rsidRPr="009B3DDC">
              <w:rPr>
                <w:sz w:val="20"/>
                <w:szCs w:val="20"/>
              </w:rPr>
              <w:t>35</w:t>
            </w:r>
          </w:p>
        </w:tc>
        <w:tc>
          <w:tcPr>
            <w:tcW w:w="3632" w:type="dxa"/>
            <w:tcBorders>
              <w:top w:val="nil"/>
              <w:left w:val="nil"/>
              <w:bottom w:val="single" w:sz="4" w:space="0" w:color="auto"/>
              <w:right w:val="single" w:sz="4" w:space="0" w:color="auto"/>
            </w:tcBorders>
            <w:shd w:val="clear" w:color="auto" w:fill="auto"/>
            <w:vAlign w:val="center"/>
            <w:hideMark/>
          </w:tcPr>
          <w:p w14:paraId="6E1DED89"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яч.№</w:t>
            </w:r>
            <w:proofErr w:type="gramEnd"/>
            <w:r w:rsidRPr="009B3DDC">
              <w:rPr>
                <w:sz w:val="20"/>
                <w:szCs w:val="20"/>
              </w:rPr>
              <w:t>14 РП-4820 до яч.№8 ТП-1175</w:t>
            </w:r>
          </w:p>
        </w:tc>
        <w:tc>
          <w:tcPr>
            <w:tcW w:w="3402" w:type="dxa"/>
            <w:tcBorders>
              <w:top w:val="nil"/>
              <w:left w:val="nil"/>
              <w:bottom w:val="single" w:sz="4" w:space="0" w:color="auto"/>
              <w:right w:val="nil"/>
            </w:tcBorders>
            <w:shd w:val="clear" w:color="auto" w:fill="auto"/>
            <w:noWrap/>
            <w:vAlign w:val="center"/>
            <w:hideMark/>
          </w:tcPr>
          <w:p w14:paraId="0D2E869A" w14:textId="77777777" w:rsidR="00783A4F" w:rsidRPr="009B3DDC" w:rsidRDefault="00783A4F" w:rsidP="00783A4F">
            <w:pPr>
              <w:spacing w:after="0"/>
              <w:jc w:val="center"/>
              <w:rPr>
                <w:sz w:val="20"/>
                <w:szCs w:val="20"/>
              </w:rPr>
            </w:pPr>
            <w:r w:rsidRPr="009B3DDC">
              <w:rPr>
                <w:sz w:val="20"/>
                <w:szCs w:val="20"/>
              </w:rPr>
              <w:t>РП-4820</w:t>
            </w:r>
            <w:r w:rsidRPr="009B3DDC">
              <w:rPr>
                <w:sz w:val="20"/>
                <w:szCs w:val="20"/>
              </w:rPr>
              <w:br/>
              <w:t>г. Новосибирск, ул. Державина, 77/1</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4CEE6FBA" w14:textId="77777777" w:rsidR="00783A4F" w:rsidRPr="009B3DDC" w:rsidRDefault="00783A4F" w:rsidP="00783A4F">
            <w:pPr>
              <w:spacing w:after="0"/>
              <w:jc w:val="center"/>
              <w:rPr>
                <w:sz w:val="20"/>
                <w:szCs w:val="20"/>
              </w:rPr>
            </w:pPr>
            <w:r w:rsidRPr="009B3DDC">
              <w:rPr>
                <w:sz w:val="20"/>
                <w:szCs w:val="20"/>
              </w:rPr>
              <w:t>0,35</w:t>
            </w:r>
          </w:p>
        </w:tc>
      </w:tr>
      <w:tr w:rsidR="00783A4F" w:rsidRPr="009B3DDC" w14:paraId="78C38454"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6C0AFB" w14:textId="1E798866" w:rsidR="00783A4F" w:rsidRPr="009B3DDC" w:rsidRDefault="00783A4F" w:rsidP="00783A4F">
            <w:pPr>
              <w:spacing w:after="0"/>
              <w:jc w:val="center"/>
              <w:rPr>
                <w:sz w:val="20"/>
                <w:szCs w:val="20"/>
              </w:rPr>
            </w:pPr>
            <w:r w:rsidRPr="009B3DDC">
              <w:rPr>
                <w:sz w:val="20"/>
                <w:szCs w:val="20"/>
              </w:rPr>
              <w:t>36</w:t>
            </w:r>
          </w:p>
        </w:tc>
        <w:tc>
          <w:tcPr>
            <w:tcW w:w="3632" w:type="dxa"/>
            <w:tcBorders>
              <w:top w:val="nil"/>
              <w:left w:val="nil"/>
              <w:bottom w:val="single" w:sz="4" w:space="0" w:color="auto"/>
              <w:right w:val="single" w:sz="4" w:space="0" w:color="auto"/>
            </w:tcBorders>
            <w:shd w:val="clear" w:color="auto" w:fill="auto"/>
            <w:vAlign w:val="center"/>
            <w:hideMark/>
          </w:tcPr>
          <w:p w14:paraId="7FEE175F" w14:textId="77777777" w:rsidR="00783A4F" w:rsidRPr="009B3DDC" w:rsidRDefault="00783A4F" w:rsidP="00783A4F">
            <w:pPr>
              <w:spacing w:after="0"/>
              <w:jc w:val="center"/>
              <w:rPr>
                <w:sz w:val="20"/>
                <w:szCs w:val="20"/>
              </w:rPr>
            </w:pPr>
            <w:r w:rsidRPr="009B3DDC">
              <w:rPr>
                <w:sz w:val="20"/>
                <w:szCs w:val="20"/>
              </w:rPr>
              <w:t xml:space="preserve">КЛ-10 </w:t>
            </w:r>
            <w:proofErr w:type="spellStart"/>
            <w:proofErr w:type="gramStart"/>
            <w:r w:rsidRPr="009B3DDC">
              <w:rPr>
                <w:sz w:val="20"/>
                <w:szCs w:val="20"/>
              </w:rPr>
              <w:t>кВ</w:t>
            </w:r>
            <w:proofErr w:type="spellEnd"/>
            <w:r w:rsidRPr="009B3DDC">
              <w:rPr>
                <w:sz w:val="20"/>
                <w:szCs w:val="20"/>
              </w:rPr>
              <w:t xml:space="preserve">  от</w:t>
            </w:r>
            <w:proofErr w:type="gramEnd"/>
            <w:r w:rsidRPr="009B3DDC">
              <w:rPr>
                <w:sz w:val="20"/>
                <w:szCs w:val="20"/>
              </w:rPr>
              <w:t xml:space="preserve"> ТП-4442 </w:t>
            </w:r>
            <w:proofErr w:type="spellStart"/>
            <w:r w:rsidRPr="009B3DDC">
              <w:rPr>
                <w:sz w:val="20"/>
                <w:szCs w:val="20"/>
              </w:rPr>
              <w:t>яч</w:t>
            </w:r>
            <w:proofErr w:type="spellEnd"/>
            <w:r w:rsidRPr="009B3DDC">
              <w:rPr>
                <w:sz w:val="20"/>
                <w:szCs w:val="20"/>
              </w:rPr>
              <w:t>. 1 до соединительной муфты в сторону ТП-1385-П</w:t>
            </w:r>
          </w:p>
        </w:tc>
        <w:tc>
          <w:tcPr>
            <w:tcW w:w="3402" w:type="dxa"/>
            <w:tcBorders>
              <w:top w:val="nil"/>
              <w:left w:val="nil"/>
              <w:bottom w:val="nil"/>
              <w:right w:val="single" w:sz="4" w:space="0" w:color="auto"/>
            </w:tcBorders>
            <w:shd w:val="clear" w:color="auto" w:fill="auto"/>
            <w:vAlign w:val="center"/>
            <w:hideMark/>
          </w:tcPr>
          <w:p w14:paraId="6C038FB2" w14:textId="77777777" w:rsidR="00783A4F" w:rsidRPr="009B3DDC" w:rsidRDefault="00783A4F" w:rsidP="00783A4F">
            <w:pPr>
              <w:spacing w:after="0"/>
              <w:jc w:val="center"/>
              <w:rPr>
                <w:sz w:val="20"/>
                <w:szCs w:val="20"/>
              </w:rPr>
            </w:pPr>
            <w:r w:rsidRPr="009B3DDC">
              <w:rPr>
                <w:sz w:val="20"/>
                <w:szCs w:val="20"/>
              </w:rPr>
              <w:t>ТП-4442</w:t>
            </w:r>
            <w:r w:rsidRPr="009B3DDC">
              <w:rPr>
                <w:sz w:val="20"/>
                <w:szCs w:val="20"/>
              </w:rPr>
              <w:br/>
              <w:t>г. Новосибирск, ул. Ключ-</w:t>
            </w:r>
            <w:proofErr w:type="spellStart"/>
            <w:r w:rsidRPr="009B3DDC">
              <w:rPr>
                <w:sz w:val="20"/>
                <w:szCs w:val="20"/>
              </w:rPr>
              <w:t>Камышенское</w:t>
            </w:r>
            <w:proofErr w:type="spellEnd"/>
            <w:r w:rsidRPr="009B3DDC">
              <w:rPr>
                <w:sz w:val="20"/>
                <w:szCs w:val="20"/>
              </w:rPr>
              <w:t xml:space="preserve"> плато, 13</w:t>
            </w:r>
          </w:p>
        </w:tc>
        <w:tc>
          <w:tcPr>
            <w:tcW w:w="1621" w:type="dxa"/>
            <w:tcBorders>
              <w:top w:val="nil"/>
              <w:left w:val="nil"/>
              <w:bottom w:val="single" w:sz="4" w:space="0" w:color="auto"/>
              <w:right w:val="single" w:sz="4" w:space="0" w:color="auto"/>
            </w:tcBorders>
            <w:shd w:val="clear" w:color="auto" w:fill="auto"/>
            <w:noWrap/>
            <w:vAlign w:val="center"/>
            <w:hideMark/>
          </w:tcPr>
          <w:p w14:paraId="5FAC86FD" w14:textId="77777777" w:rsidR="00783A4F" w:rsidRPr="009B3DDC" w:rsidRDefault="00783A4F" w:rsidP="00783A4F">
            <w:pPr>
              <w:spacing w:after="0"/>
              <w:jc w:val="center"/>
              <w:rPr>
                <w:sz w:val="20"/>
                <w:szCs w:val="20"/>
              </w:rPr>
            </w:pPr>
            <w:r w:rsidRPr="009B3DDC">
              <w:rPr>
                <w:sz w:val="20"/>
                <w:szCs w:val="20"/>
              </w:rPr>
              <w:t>0,175</w:t>
            </w:r>
          </w:p>
        </w:tc>
      </w:tr>
      <w:tr w:rsidR="00783A4F" w:rsidRPr="009B3DDC" w14:paraId="5A451ED9"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FB88458" w14:textId="3B259FF7" w:rsidR="00783A4F" w:rsidRPr="009B3DDC" w:rsidRDefault="00783A4F" w:rsidP="00783A4F">
            <w:pPr>
              <w:spacing w:after="0"/>
              <w:jc w:val="center"/>
              <w:rPr>
                <w:sz w:val="20"/>
                <w:szCs w:val="20"/>
              </w:rPr>
            </w:pPr>
            <w:r w:rsidRPr="009B3DDC">
              <w:rPr>
                <w:sz w:val="20"/>
                <w:szCs w:val="20"/>
              </w:rPr>
              <w:t>37</w:t>
            </w:r>
          </w:p>
        </w:tc>
        <w:tc>
          <w:tcPr>
            <w:tcW w:w="3632" w:type="dxa"/>
            <w:tcBorders>
              <w:top w:val="nil"/>
              <w:left w:val="nil"/>
              <w:bottom w:val="single" w:sz="4" w:space="0" w:color="auto"/>
              <w:right w:val="single" w:sz="4" w:space="0" w:color="auto"/>
            </w:tcBorders>
            <w:shd w:val="clear" w:color="auto" w:fill="auto"/>
            <w:vAlign w:val="center"/>
            <w:hideMark/>
          </w:tcPr>
          <w:p w14:paraId="64BA31A8" w14:textId="77777777" w:rsidR="00783A4F" w:rsidRPr="009B3DDC" w:rsidRDefault="00783A4F" w:rsidP="00783A4F">
            <w:pPr>
              <w:spacing w:after="0"/>
              <w:jc w:val="center"/>
              <w:rPr>
                <w:sz w:val="20"/>
                <w:szCs w:val="20"/>
              </w:rPr>
            </w:pPr>
            <w:r w:rsidRPr="009B3DDC">
              <w:rPr>
                <w:sz w:val="20"/>
                <w:szCs w:val="20"/>
              </w:rPr>
              <w:t xml:space="preserve">КЛ-10 </w:t>
            </w:r>
            <w:proofErr w:type="spellStart"/>
            <w:proofErr w:type="gramStart"/>
            <w:r w:rsidRPr="009B3DDC">
              <w:rPr>
                <w:sz w:val="20"/>
                <w:szCs w:val="20"/>
              </w:rPr>
              <w:t>кВ</w:t>
            </w:r>
            <w:proofErr w:type="spellEnd"/>
            <w:r w:rsidRPr="009B3DDC">
              <w:rPr>
                <w:sz w:val="20"/>
                <w:szCs w:val="20"/>
              </w:rPr>
              <w:t xml:space="preserve">  от</w:t>
            </w:r>
            <w:proofErr w:type="gramEnd"/>
            <w:r w:rsidRPr="009B3DDC">
              <w:rPr>
                <w:sz w:val="20"/>
                <w:szCs w:val="20"/>
              </w:rPr>
              <w:t xml:space="preserve"> ТП-4442 </w:t>
            </w:r>
            <w:proofErr w:type="spellStart"/>
            <w:r w:rsidRPr="009B3DDC">
              <w:rPr>
                <w:sz w:val="20"/>
                <w:szCs w:val="20"/>
              </w:rPr>
              <w:t>яч</w:t>
            </w:r>
            <w:proofErr w:type="spellEnd"/>
            <w:r w:rsidRPr="009B3DDC">
              <w:rPr>
                <w:sz w:val="20"/>
                <w:szCs w:val="20"/>
              </w:rPr>
              <w:t xml:space="preserve">. 2 до соединительной муфты в сторону ТП-4446 </w:t>
            </w:r>
            <w:proofErr w:type="spellStart"/>
            <w:r w:rsidRPr="009B3DDC">
              <w:rPr>
                <w:sz w:val="20"/>
                <w:szCs w:val="20"/>
              </w:rPr>
              <w:t>яч</w:t>
            </w:r>
            <w:proofErr w:type="spellEnd"/>
            <w:r w:rsidRPr="009B3DDC">
              <w:rPr>
                <w:sz w:val="20"/>
                <w:szCs w:val="20"/>
              </w:rPr>
              <w:t xml:space="preserve"> .2</w:t>
            </w:r>
          </w:p>
        </w:tc>
        <w:tc>
          <w:tcPr>
            <w:tcW w:w="3402" w:type="dxa"/>
            <w:tcBorders>
              <w:top w:val="nil"/>
              <w:left w:val="nil"/>
              <w:bottom w:val="nil"/>
              <w:right w:val="single" w:sz="4" w:space="0" w:color="auto"/>
            </w:tcBorders>
            <w:shd w:val="clear" w:color="auto" w:fill="auto"/>
            <w:vAlign w:val="center"/>
            <w:hideMark/>
          </w:tcPr>
          <w:p w14:paraId="560FE674" w14:textId="19C655D2"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3B08C39D" w14:textId="77777777" w:rsidR="00783A4F" w:rsidRPr="009B3DDC" w:rsidRDefault="00783A4F" w:rsidP="00783A4F">
            <w:pPr>
              <w:spacing w:after="0"/>
              <w:jc w:val="center"/>
              <w:rPr>
                <w:sz w:val="20"/>
                <w:szCs w:val="20"/>
              </w:rPr>
            </w:pPr>
            <w:r w:rsidRPr="009B3DDC">
              <w:rPr>
                <w:sz w:val="20"/>
                <w:szCs w:val="20"/>
              </w:rPr>
              <w:t>0,175</w:t>
            </w:r>
          </w:p>
        </w:tc>
      </w:tr>
      <w:tr w:rsidR="00783A4F" w:rsidRPr="009B3DDC" w14:paraId="294DF03E"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BD493E" w14:textId="3B70AD69" w:rsidR="00783A4F" w:rsidRPr="009B3DDC" w:rsidRDefault="00783A4F" w:rsidP="00783A4F">
            <w:pPr>
              <w:spacing w:after="0"/>
              <w:jc w:val="center"/>
              <w:rPr>
                <w:sz w:val="20"/>
                <w:szCs w:val="20"/>
              </w:rPr>
            </w:pPr>
            <w:r w:rsidRPr="009B3DDC">
              <w:rPr>
                <w:sz w:val="20"/>
                <w:szCs w:val="20"/>
              </w:rPr>
              <w:t>38</w:t>
            </w:r>
          </w:p>
        </w:tc>
        <w:tc>
          <w:tcPr>
            <w:tcW w:w="3632" w:type="dxa"/>
            <w:tcBorders>
              <w:top w:val="nil"/>
              <w:left w:val="nil"/>
              <w:bottom w:val="single" w:sz="4" w:space="0" w:color="auto"/>
              <w:right w:val="single" w:sz="4" w:space="0" w:color="auto"/>
            </w:tcBorders>
            <w:shd w:val="clear" w:color="auto" w:fill="auto"/>
            <w:vAlign w:val="center"/>
            <w:hideMark/>
          </w:tcPr>
          <w:p w14:paraId="00AFA446"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ТП-4442 </w:t>
            </w:r>
            <w:proofErr w:type="spellStart"/>
            <w:r w:rsidRPr="009B3DDC">
              <w:rPr>
                <w:sz w:val="20"/>
                <w:szCs w:val="20"/>
              </w:rPr>
              <w:t>яч</w:t>
            </w:r>
            <w:proofErr w:type="spellEnd"/>
            <w:r w:rsidRPr="009B3DDC">
              <w:rPr>
                <w:sz w:val="20"/>
                <w:szCs w:val="20"/>
              </w:rPr>
              <w:t xml:space="preserve">. 6 до соединительной муфты в сторону ТП-9-4147 </w:t>
            </w:r>
            <w:proofErr w:type="spellStart"/>
            <w:r w:rsidRPr="009B3DDC">
              <w:rPr>
                <w:sz w:val="20"/>
                <w:szCs w:val="20"/>
              </w:rPr>
              <w:t>яч</w:t>
            </w:r>
            <w:proofErr w:type="spellEnd"/>
            <w:r w:rsidRPr="009B3DDC">
              <w:rPr>
                <w:sz w:val="20"/>
                <w:szCs w:val="20"/>
              </w:rPr>
              <w:t>. 4</w:t>
            </w:r>
          </w:p>
        </w:tc>
        <w:tc>
          <w:tcPr>
            <w:tcW w:w="3402" w:type="dxa"/>
            <w:tcBorders>
              <w:top w:val="nil"/>
              <w:left w:val="nil"/>
              <w:bottom w:val="single" w:sz="4" w:space="0" w:color="auto"/>
              <w:right w:val="single" w:sz="4" w:space="0" w:color="auto"/>
            </w:tcBorders>
            <w:shd w:val="clear" w:color="auto" w:fill="auto"/>
            <w:vAlign w:val="center"/>
            <w:hideMark/>
          </w:tcPr>
          <w:p w14:paraId="6D3DAF40" w14:textId="68D72BEF"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72790F54" w14:textId="77777777" w:rsidR="00783A4F" w:rsidRPr="009B3DDC" w:rsidRDefault="00783A4F" w:rsidP="00783A4F">
            <w:pPr>
              <w:spacing w:after="0"/>
              <w:jc w:val="center"/>
              <w:rPr>
                <w:sz w:val="20"/>
                <w:szCs w:val="20"/>
              </w:rPr>
            </w:pPr>
            <w:r w:rsidRPr="009B3DDC">
              <w:rPr>
                <w:sz w:val="20"/>
                <w:szCs w:val="20"/>
              </w:rPr>
              <w:t>0,175</w:t>
            </w:r>
          </w:p>
        </w:tc>
      </w:tr>
      <w:tr w:rsidR="00783A4F" w:rsidRPr="009B3DDC" w14:paraId="1B9E0F88"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E065590" w14:textId="1E7F46C4" w:rsidR="00783A4F" w:rsidRPr="009B3DDC" w:rsidRDefault="00783A4F" w:rsidP="00783A4F">
            <w:pPr>
              <w:spacing w:after="0"/>
              <w:jc w:val="center"/>
              <w:rPr>
                <w:sz w:val="20"/>
                <w:szCs w:val="20"/>
              </w:rPr>
            </w:pPr>
            <w:r w:rsidRPr="009B3DDC">
              <w:rPr>
                <w:sz w:val="20"/>
                <w:szCs w:val="20"/>
              </w:rPr>
              <w:t>39</w:t>
            </w:r>
          </w:p>
        </w:tc>
        <w:tc>
          <w:tcPr>
            <w:tcW w:w="3632" w:type="dxa"/>
            <w:tcBorders>
              <w:top w:val="single" w:sz="4" w:space="0" w:color="auto"/>
              <w:left w:val="nil"/>
              <w:bottom w:val="single" w:sz="4" w:space="0" w:color="auto"/>
              <w:right w:val="single" w:sz="4" w:space="0" w:color="auto"/>
            </w:tcBorders>
            <w:shd w:val="clear" w:color="auto" w:fill="auto"/>
            <w:vAlign w:val="center"/>
            <w:hideMark/>
          </w:tcPr>
          <w:p w14:paraId="440D4363"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оп.№</w:t>
            </w:r>
            <w:proofErr w:type="gramEnd"/>
            <w:r w:rsidRPr="009B3DDC">
              <w:rPr>
                <w:sz w:val="20"/>
                <w:szCs w:val="20"/>
              </w:rPr>
              <w:t xml:space="preserve">31/3 ЛЭП-10 </w:t>
            </w:r>
            <w:proofErr w:type="spellStart"/>
            <w:r w:rsidRPr="009B3DDC">
              <w:rPr>
                <w:sz w:val="20"/>
                <w:szCs w:val="20"/>
              </w:rPr>
              <w:t>кВ</w:t>
            </w:r>
            <w:proofErr w:type="spellEnd"/>
            <w:r w:rsidRPr="009B3DDC">
              <w:rPr>
                <w:sz w:val="20"/>
                <w:szCs w:val="20"/>
              </w:rPr>
              <w:t xml:space="preserve"> Ф-607 РП-6 Бердск до ТП-216ба СНТ Швейник</w:t>
            </w:r>
          </w:p>
        </w:tc>
        <w:tc>
          <w:tcPr>
            <w:tcW w:w="3402" w:type="dxa"/>
            <w:tcBorders>
              <w:top w:val="single" w:sz="4" w:space="0" w:color="auto"/>
              <w:left w:val="nil"/>
              <w:bottom w:val="single" w:sz="4" w:space="0" w:color="auto"/>
              <w:right w:val="nil"/>
            </w:tcBorders>
            <w:shd w:val="clear" w:color="auto" w:fill="auto"/>
            <w:vAlign w:val="center"/>
            <w:hideMark/>
          </w:tcPr>
          <w:p w14:paraId="4BDF1125" w14:textId="77777777" w:rsidR="00783A4F" w:rsidRPr="009B3DDC" w:rsidRDefault="00783A4F" w:rsidP="00783A4F">
            <w:pPr>
              <w:spacing w:after="0"/>
              <w:jc w:val="center"/>
              <w:rPr>
                <w:sz w:val="20"/>
                <w:szCs w:val="20"/>
              </w:rPr>
            </w:pPr>
            <w:r w:rsidRPr="009B3DDC">
              <w:rPr>
                <w:sz w:val="20"/>
                <w:szCs w:val="20"/>
              </w:rPr>
              <w:t>ТП-216ба</w:t>
            </w:r>
            <w:r w:rsidRPr="009B3DDC">
              <w:rPr>
                <w:sz w:val="20"/>
                <w:szCs w:val="20"/>
              </w:rPr>
              <w:br/>
              <w:t>г. Бердск, СНТ Швейник</w:t>
            </w:r>
          </w:p>
        </w:tc>
        <w:tc>
          <w:tcPr>
            <w:tcW w:w="1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A18CA9" w14:textId="77777777" w:rsidR="00783A4F" w:rsidRPr="009B3DDC" w:rsidRDefault="00783A4F" w:rsidP="00783A4F">
            <w:pPr>
              <w:spacing w:after="0"/>
              <w:jc w:val="center"/>
              <w:rPr>
                <w:sz w:val="20"/>
                <w:szCs w:val="20"/>
              </w:rPr>
            </w:pPr>
            <w:r w:rsidRPr="009B3DDC">
              <w:rPr>
                <w:sz w:val="20"/>
                <w:szCs w:val="20"/>
              </w:rPr>
              <w:t>0,9</w:t>
            </w:r>
          </w:p>
        </w:tc>
      </w:tr>
      <w:tr w:rsidR="00783A4F" w:rsidRPr="009B3DDC" w14:paraId="41C885B1"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6899C" w14:textId="5FB96B34" w:rsidR="00783A4F" w:rsidRPr="009B3DDC" w:rsidRDefault="00783A4F" w:rsidP="00783A4F">
            <w:pPr>
              <w:spacing w:after="0"/>
              <w:jc w:val="center"/>
              <w:rPr>
                <w:sz w:val="20"/>
                <w:szCs w:val="20"/>
              </w:rPr>
            </w:pPr>
            <w:r w:rsidRPr="009B3DDC">
              <w:rPr>
                <w:sz w:val="20"/>
                <w:szCs w:val="20"/>
              </w:rPr>
              <w:t>40</w:t>
            </w:r>
          </w:p>
        </w:tc>
        <w:tc>
          <w:tcPr>
            <w:tcW w:w="3632" w:type="dxa"/>
            <w:tcBorders>
              <w:top w:val="nil"/>
              <w:left w:val="nil"/>
              <w:bottom w:val="single" w:sz="4" w:space="0" w:color="auto"/>
              <w:right w:val="single" w:sz="4" w:space="0" w:color="auto"/>
            </w:tcBorders>
            <w:shd w:val="clear" w:color="auto" w:fill="auto"/>
            <w:vAlign w:val="center"/>
            <w:hideMark/>
          </w:tcPr>
          <w:p w14:paraId="7099D7CC"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ТП-3489 </w:t>
            </w:r>
            <w:proofErr w:type="spellStart"/>
            <w:r w:rsidRPr="009B3DDC">
              <w:rPr>
                <w:sz w:val="20"/>
                <w:szCs w:val="20"/>
              </w:rPr>
              <w:t>яч</w:t>
            </w:r>
            <w:proofErr w:type="spellEnd"/>
            <w:r w:rsidRPr="009B3DDC">
              <w:rPr>
                <w:sz w:val="20"/>
                <w:szCs w:val="20"/>
              </w:rPr>
              <w:t xml:space="preserve">. 3 до соединительной муфты в сторону РП-100 </w:t>
            </w:r>
            <w:proofErr w:type="spellStart"/>
            <w:r w:rsidRPr="009B3DDC">
              <w:rPr>
                <w:sz w:val="20"/>
                <w:szCs w:val="20"/>
              </w:rPr>
              <w:t>яч</w:t>
            </w:r>
            <w:proofErr w:type="spellEnd"/>
            <w:r w:rsidRPr="009B3DDC">
              <w:rPr>
                <w:sz w:val="20"/>
                <w:szCs w:val="20"/>
              </w:rPr>
              <w:t>. 17</w:t>
            </w:r>
          </w:p>
        </w:tc>
        <w:tc>
          <w:tcPr>
            <w:tcW w:w="3402" w:type="dxa"/>
            <w:tcBorders>
              <w:top w:val="nil"/>
              <w:left w:val="nil"/>
              <w:bottom w:val="nil"/>
              <w:right w:val="single" w:sz="4" w:space="0" w:color="auto"/>
            </w:tcBorders>
            <w:shd w:val="clear" w:color="auto" w:fill="auto"/>
            <w:vAlign w:val="center"/>
            <w:hideMark/>
          </w:tcPr>
          <w:p w14:paraId="58F89ACE" w14:textId="77777777" w:rsidR="00783A4F" w:rsidRPr="009B3DDC" w:rsidRDefault="00783A4F" w:rsidP="00783A4F">
            <w:pPr>
              <w:spacing w:after="0"/>
              <w:jc w:val="center"/>
              <w:rPr>
                <w:sz w:val="20"/>
                <w:szCs w:val="20"/>
              </w:rPr>
            </w:pPr>
            <w:r w:rsidRPr="009B3DDC">
              <w:rPr>
                <w:sz w:val="20"/>
                <w:szCs w:val="20"/>
              </w:rPr>
              <w:t>ТП-3489</w:t>
            </w:r>
            <w:r w:rsidRPr="009B3DDC">
              <w:rPr>
                <w:sz w:val="20"/>
                <w:szCs w:val="20"/>
              </w:rPr>
              <w:br/>
              <w:t>г. Новосибирск, СНТ "</w:t>
            </w:r>
            <w:proofErr w:type="spellStart"/>
            <w:r w:rsidRPr="009B3DDC">
              <w:rPr>
                <w:sz w:val="20"/>
                <w:szCs w:val="20"/>
              </w:rPr>
              <w:t>Серебрянный</w:t>
            </w:r>
            <w:proofErr w:type="spellEnd"/>
            <w:r w:rsidRPr="009B3DDC">
              <w:rPr>
                <w:sz w:val="20"/>
                <w:szCs w:val="20"/>
              </w:rPr>
              <w:t xml:space="preserve"> лес"</w:t>
            </w:r>
          </w:p>
        </w:tc>
        <w:tc>
          <w:tcPr>
            <w:tcW w:w="1621" w:type="dxa"/>
            <w:tcBorders>
              <w:top w:val="nil"/>
              <w:left w:val="nil"/>
              <w:bottom w:val="single" w:sz="4" w:space="0" w:color="auto"/>
              <w:right w:val="single" w:sz="4" w:space="0" w:color="auto"/>
            </w:tcBorders>
            <w:shd w:val="clear" w:color="auto" w:fill="auto"/>
            <w:noWrap/>
            <w:vAlign w:val="center"/>
            <w:hideMark/>
          </w:tcPr>
          <w:p w14:paraId="5457A7AD" w14:textId="77777777" w:rsidR="00783A4F" w:rsidRPr="009B3DDC" w:rsidRDefault="00783A4F" w:rsidP="00783A4F">
            <w:pPr>
              <w:spacing w:after="0"/>
              <w:jc w:val="center"/>
              <w:rPr>
                <w:sz w:val="20"/>
                <w:szCs w:val="20"/>
              </w:rPr>
            </w:pPr>
            <w:r w:rsidRPr="009B3DDC">
              <w:rPr>
                <w:sz w:val="20"/>
                <w:szCs w:val="20"/>
              </w:rPr>
              <w:t>0,94</w:t>
            </w:r>
          </w:p>
        </w:tc>
      </w:tr>
      <w:tr w:rsidR="00783A4F" w:rsidRPr="009B3DDC" w14:paraId="6FB23CF6"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4BDBC14" w14:textId="6407696E" w:rsidR="00783A4F" w:rsidRPr="009B3DDC" w:rsidRDefault="00783A4F" w:rsidP="00783A4F">
            <w:pPr>
              <w:spacing w:after="0"/>
              <w:jc w:val="center"/>
              <w:rPr>
                <w:sz w:val="20"/>
                <w:szCs w:val="20"/>
              </w:rPr>
            </w:pPr>
            <w:r w:rsidRPr="009B3DDC">
              <w:rPr>
                <w:sz w:val="20"/>
                <w:szCs w:val="20"/>
              </w:rPr>
              <w:lastRenderedPageBreak/>
              <w:t>41</w:t>
            </w:r>
          </w:p>
        </w:tc>
        <w:tc>
          <w:tcPr>
            <w:tcW w:w="3632" w:type="dxa"/>
            <w:tcBorders>
              <w:top w:val="nil"/>
              <w:left w:val="nil"/>
              <w:bottom w:val="single" w:sz="4" w:space="0" w:color="auto"/>
              <w:right w:val="single" w:sz="4" w:space="0" w:color="auto"/>
            </w:tcBorders>
            <w:shd w:val="clear" w:color="auto" w:fill="auto"/>
            <w:vAlign w:val="center"/>
            <w:hideMark/>
          </w:tcPr>
          <w:p w14:paraId="3DE530DE"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ТП-3489 </w:t>
            </w:r>
            <w:proofErr w:type="spellStart"/>
            <w:r w:rsidRPr="009B3DDC">
              <w:rPr>
                <w:sz w:val="20"/>
                <w:szCs w:val="20"/>
              </w:rPr>
              <w:t>яч</w:t>
            </w:r>
            <w:proofErr w:type="spellEnd"/>
            <w:r w:rsidRPr="009B3DDC">
              <w:rPr>
                <w:sz w:val="20"/>
                <w:szCs w:val="20"/>
              </w:rPr>
              <w:t xml:space="preserve">. 6 до соединительной муфты в сторону РП-100 </w:t>
            </w:r>
            <w:proofErr w:type="spellStart"/>
            <w:r w:rsidRPr="009B3DDC">
              <w:rPr>
                <w:sz w:val="20"/>
                <w:szCs w:val="20"/>
              </w:rPr>
              <w:t>яч</w:t>
            </w:r>
            <w:proofErr w:type="spellEnd"/>
            <w:r w:rsidRPr="009B3DDC">
              <w:rPr>
                <w:sz w:val="20"/>
                <w:szCs w:val="20"/>
              </w:rPr>
              <w:t>. 12</w:t>
            </w:r>
          </w:p>
        </w:tc>
        <w:tc>
          <w:tcPr>
            <w:tcW w:w="3402" w:type="dxa"/>
            <w:tcBorders>
              <w:top w:val="nil"/>
              <w:left w:val="nil"/>
              <w:bottom w:val="single" w:sz="4" w:space="0" w:color="auto"/>
              <w:right w:val="single" w:sz="4" w:space="0" w:color="auto"/>
            </w:tcBorders>
            <w:shd w:val="clear" w:color="auto" w:fill="auto"/>
            <w:noWrap/>
            <w:vAlign w:val="center"/>
            <w:hideMark/>
          </w:tcPr>
          <w:p w14:paraId="1C909A2E" w14:textId="21BD5714"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72778EE8" w14:textId="77777777" w:rsidR="00783A4F" w:rsidRPr="009B3DDC" w:rsidRDefault="00783A4F" w:rsidP="00783A4F">
            <w:pPr>
              <w:spacing w:after="0"/>
              <w:jc w:val="center"/>
              <w:rPr>
                <w:sz w:val="20"/>
                <w:szCs w:val="20"/>
              </w:rPr>
            </w:pPr>
            <w:r w:rsidRPr="009B3DDC">
              <w:rPr>
                <w:sz w:val="20"/>
                <w:szCs w:val="20"/>
              </w:rPr>
              <w:t>0,57</w:t>
            </w:r>
          </w:p>
        </w:tc>
      </w:tr>
      <w:tr w:rsidR="00783A4F" w:rsidRPr="009B3DDC" w14:paraId="58BEF83C"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98BC0" w14:textId="2CC16E5D" w:rsidR="00783A4F" w:rsidRPr="009B3DDC" w:rsidRDefault="00783A4F" w:rsidP="00783A4F">
            <w:pPr>
              <w:spacing w:after="0"/>
              <w:jc w:val="center"/>
              <w:rPr>
                <w:sz w:val="20"/>
                <w:szCs w:val="20"/>
              </w:rPr>
            </w:pPr>
            <w:r w:rsidRPr="009B3DDC">
              <w:rPr>
                <w:sz w:val="20"/>
                <w:szCs w:val="20"/>
              </w:rPr>
              <w:t>42</w:t>
            </w:r>
          </w:p>
        </w:tc>
        <w:tc>
          <w:tcPr>
            <w:tcW w:w="3632" w:type="dxa"/>
            <w:tcBorders>
              <w:top w:val="nil"/>
              <w:left w:val="nil"/>
              <w:bottom w:val="single" w:sz="4" w:space="0" w:color="auto"/>
              <w:right w:val="single" w:sz="4" w:space="0" w:color="auto"/>
            </w:tcBorders>
            <w:shd w:val="clear" w:color="auto" w:fill="auto"/>
            <w:vAlign w:val="center"/>
            <w:hideMark/>
          </w:tcPr>
          <w:p w14:paraId="6BD30B41"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оп.№</w:t>
            </w:r>
            <w:proofErr w:type="gramEnd"/>
            <w:r w:rsidRPr="009B3DDC">
              <w:rPr>
                <w:sz w:val="20"/>
                <w:szCs w:val="20"/>
              </w:rPr>
              <w:t xml:space="preserve">19/1 до оп.№19/2 ВЛ-10 </w:t>
            </w:r>
            <w:proofErr w:type="spellStart"/>
            <w:r w:rsidRPr="009B3DDC">
              <w:rPr>
                <w:sz w:val="20"/>
                <w:szCs w:val="20"/>
              </w:rPr>
              <w:t>кВ</w:t>
            </w:r>
            <w:proofErr w:type="spellEnd"/>
            <w:r w:rsidRPr="009B3DDC">
              <w:rPr>
                <w:sz w:val="20"/>
                <w:szCs w:val="20"/>
              </w:rPr>
              <w:t xml:space="preserve"> Ф-412 РП-4 Бердск</w:t>
            </w:r>
          </w:p>
        </w:tc>
        <w:tc>
          <w:tcPr>
            <w:tcW w:w="3402" w:type="dxa"/>
            <w:tcBorders>
              <w:top w:val="single" w:sz="4" w:space="0" w:color="auto"/>
              <w:left w:val="single" w:sz="4" w:space="0" w:color="auto"/>
              <w:bottom w:val="nil"/>
              <w:right w:val="single" w:sz="4" w:space="0" w:color="auto"/>
            </w:tcBorders>
            <w:shd w:val="clear" w:color="auto" w:fill="auto"/>
            <w:vAlign w:val="center"/>
            <w:hideMark/>
          </w:tcPr>
          <w:p w14:paraId="1A63B9E5" w14:textId="77777777" w:rsidR="00783A4F" w:rsidRPr="009B3DDC" w:rsidRDefault="00783A4F" w:rsidP="00783A4F">
            <w:pPr>
              <w:spacing w:after="0"/>
              <w:jc w:val="center"/>
              <w:rPr>
                <w:sz w:val="20"/>
                <w:szCs w:val="20"/>
              </w:rPr>
            </w:pPr>
            <w:r w:rsidRPr="009B3DDC">
              <w:rPr>
                <w:sz w:val="20"/>
                <w:szCs w:val="20"/>
              </w:rPr>
              <w:t>ТП-109ба</w:t>
            </w:r>
            <w:r w:rsidRPr="009B3DDC">
              <w:rPr>
                <w:sz w:val="20"/>
                <w:szCs w:val="20"/>
              </w:rPr>
              <w:br/>
              <w:t xml:space="preserve">г. Бердск, </w:t>
            </w:r>
            <w:proofErr w:type="spellStart"/>
            <w:r w:rsidRPr="009B3DDC">
              <w:rPr>
                <w:sz w:val="20"/>
                <w:szCs w:val="20"/>
              </w:rPr>
              <w:t>мкр</w:t>
            </w:r>
            <w:proofErr w:type="spellEnd"/>
            <w:r w:rsidRPr="009B3DDC">
              <w:rPr>
                <w:sz w:val="20"/>
                <w:szCs w:val="20"/>
              </w:rPr>
              <w:t>. Раздольный</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7EDF54A3" w14:textId="77777777" w:rsidR="00783A4F" w:rsidRPr="009B3DDC" w:rsidRDefault="00783A4F" w:rsidP="00783A4F">
            <w:pPr>
              <w:spacing w:after="0"/>
              <w:jc w:val="center"/>
              <w:rPr>
                <w:sz w:val="20"/>
                <w:szCs w:val="20"/>
              </w:rPr>
            </w:pPr>
            <w:r w:rsidRPr="009B3DDC">
              <w:rPr>
                <w:sz w:val="20"/>
                <w:szCs w:val="20"/>
              </w:rPr>
              <w:t>0,496</w:t>
            </w:r>
          </w:p>
        </w:tc>
      </w:tr>
      <w:tr w:rsidR="00783A4F" w:rsidRPr="009B3DDC" w14:paraId="4AC18049"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145FBED" w14:textId="7191B161" w:rsidR="00783A4F" w:rsidRPr="009B3DDC" w:rsidRDefault="00783A4F" w:rsidP="00783A4F">
            <w:pPr>
              <w:spacing w:after="0"/>
              <w:jc w:val="center"/>
              <w:rPr>
                <w:sz w:val="20"/>
                <w:szCs w:val="20"/>
              </w:rPr>
            </w:pPr>
            <w:r w:rsidRPr="009B3DDC">
              <w:rPr>
                <w:sz w:val="20"/>
                <w:szCs w:val="20"/>
              </w:rPr>
              <w:t>43</w:t>
            </w:r>
          </w:p>
        </w:tc>
        <w:tc>
          <w:tcPr>
            <w:tcW w:w="3632" w:type="dxa"/>
            <w:tcBorders>
              <w:top w:val="nil"/>
              <w:left w:val="nil"/>
              <w:bottom w:val="single" w:sz="4" w:space="0" w:color="auto"/>
              <w:right w:val="single" w:sz="4" w:space="0" w:color="auto"/>
            </w:tcBorders>
            <w:shd w:val="clear" w:color="auto" w:fill="auto"/>
            <w:vAlign w:val="center"/>
            <w:hideMark/>
          </w:tcPr>
          <w:p w14:paraId="64DE7CAD"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w:t>
            </w:r>
            <w:proofErr w:type="gramStart"/>
            <w:r w:rsidRPr="009B3DDC">
              <w:rPr>
                <w:sz w:val="20"/>
                <w:szCs w:val="20"/>
              </w:rPr>
              <w:t>оп.№</w:t>
            </w:r>
            <w:proofErr w:type="gramEnd"/>
            <w:r w:rsidRPr="009B3DDC">
              <w:rPr>
                <w:sz w:val="20"/>
                <w:szCs w:val="20"/>
              </w:rPr>
              <w:t xml:space="preserve">19/3 ВЛ-10 </w:t>
            </w:r>
            <w:proofErr w:type="spellStart"/>
            <w:r w:rsidRPr="009B3DDC">
              <w:rPr>
                <w:sz w:val="20"/>
                <w:szCs w:val="20"/>
              </w:rPr>
              <w:t>кВ</w:t>
            </w:r>
            <w:proofErr w:type="spellEnd"/>
            <w:r w:rsidRPr="009B3DDC">
              <w:rPr>
                <w:sz w:val="20"/>
                <w:szCs w:val="20"/>
              </w:rPr>
              <w:t xml:space="preserve"> Ф-412 РП-4 Бердск до ТП-109ба</w:t>
            </w:r>
          </w:p>
        </w:tc>
        <w:tc>
          <w:tcPr>
            <w:tcW w:w="3402" w:type="dxa"/>
            <w:tcBorders>
              <w:top w:val="nil"/>
              <w:left w:val="nil"/>
              <w:bottom w:val="single" w:sz="4" w:space="0" w:color="auto"/>
              <w:right w:val="single" w:sz="4" w:space="0" w:color="auto"/>
            </w:tcBorders>
            <w:shd w:val="clear" w:color="auto" w:fill="auto"/>
            <w:vAlign w:val="center"/>
            <w:hideMark/>
          </w:tcPr>
          <w:p w14:paraId="4661E0EC" w14:textId="77C25947"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33FEA30A" w14:textId="77777777" w:rsidR="00783A4F" w:rsidRPr="009B3DDC" w:rsidRDefault="00783A4F" w:rsidP="00783A4F">
            <w:pPr>
              <w:spacing w:after="0"/>
              <w:jc w:val="center"/>
              <w:rPr>
                <w:sz w:val="20"/>
                <w:szCs w:val="20"/>
              </w:rPr>
            </w:pPr>
            <w:r w:rsidRPr="009B3DDC">
              <w:rPr>
                <w:sz w:val="20"/>
                <w:szCs w:val="20"/>
              </w:rPr>
              <w:t>0,285</w:t>
            </w:r>
          </w:p>
        </w:tc>
      </w:tr>
      <w:tr w:rsidR="00783A4F" w:rsidRPr="009B3DDC" w14:paraId="7BE3871F"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635F8F" w14:textId="554EB5BE" w:rsidR="00783A4F" w:rsidRPr="009B3DDC" w:rsidRDefault="00783A4F" w:rsidP="00783A4F">
            <w:pPr>
              <w:spacing w:after="0"/>
              <w:jc w:val="center"/>
              <w:rPr>
                <w:sz w:val="20"/>
                <w:szCs w:val="20"/>
              </w:rPr>
            </w:pPr>
            <w:r w:rsidRPr="009B3DDC">
              <w:rPr>
                <w:sz w:val="20"/>
                <w:szCs w:val="20"/>
              </w:rPr>
              <w:t>44</w:t>
            </w:r>
          </w:p>
        </w:tc>
        <w:tc>
          <w:tcPr>
            <w:tcW w:w="3632" w:type="dxa"/>
            <w:tcBorders>
              <w:top w:val="nil"/>
              <w:left w:val="nil"/>
              <w:bottom w:val="single" w:sz="4" w:space="0" w:color="auto"/>
              <w:right w:val="single" w:sz="4" w:space="0" w:color="auto"/>
            </w:tcBorders>
            <w:shd w:val="clear" w:color="auto" w:fill="auto"/>
            <w:vAlign w:val="center"/>
            <w:hideMark/>
          </w:tcPr>
          <w:p w14:paraId="0B55F87F"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ТП-367ба до ТП-446ба</w:t>
            </w:r>
          </w:p>
        </w:tc>
        <w:tc>
          <w:tcPr>
            <w:tcW w:w="3402" w:type="dxa"/>
            <w:tcBorders>
              <w:top w:val="nil"/>
              <w:left w:val="nil"/>
              <w:bottom w:val="single" w:sz="4" w:space="0" w:color="auto"/>
              <w:right w:val="nil"/>
            </w:tcBorders>
            <w:shd w:val="clear" w:color="auto" w:fill="auto"/>
            <w:vAlign w:val="center"/>
            <w:hideMark/>
          </w:tcPr>
          <w:p w14:paraId="7C2AEA3D" w14:textId="77777777" w:rsidR="00783A4F" w:rsidRPr="009B3DDC" w:rsidRDefault="00783A4F" w:rsidP="00783A4F">
            <w:pPr>
              <w:spacing w:after="0"/>
              <w:jc w:val="center"/>
              <w:rPr>
                <w:sz w:val="20"/>
                <w:szCs w:val="20"/>
              </w:rPr>
            </w:pPr>
            <w:r w:rsidRPr="009B3DDC">
              <w:rPr>
                <w:sz w:val="20"/>
                <w:szCs w:val="20"/>
              </w:rPr>
              <w:t>ТП-446ба</w:t>
            </w:r>
            <w:r w:rsidRPr="009B3DDC">
              <w:rPr>
                <w:sz w:val="20"/>
                <w:szCs w:val="20"/>
              </w:rPr>
              <w:br/>
              <w:t>г. Бердск, ул. Промышленная, 40</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156918A7" w14:textId="77777777" w:rsidR="00783A4F" w:rsidRPr="009B3DDC" w:rsidRDefault="00783A4F" w:rsidP="00783A4F">
            <w:pPr>
              <w:spacing w:after="0"/>
              <w:jc w:val="center"/>
              <w:rPr>
                <w:sz w:val="20"/>
                <w:szCs w:val="20"/>
              </w:rPr>
            </w:pPr>
            <w:r w:rsidRPr="009B3DDC">
              <w:rPr>
                <w:sz w:val="20"/>
                <w:szCs w:val="20"/>
              </w:rPr>
              <w:t>0,185</w:t>
            </w:r>
          </w:p>
        </w:tc>
      </w:tr>
      <w:tr w:rsidR="00783A4F" w:rsidRPr="009B3DDC" w14:paraId="47579B78"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3A2E6" w14:textId="4089EBC3" w:rsidR="00783A4F" w:rsidRPr="009B3DDC" w:rsidRDefault="00783A4F" w:rsidP="00783A4F">
            <w:pPr>
              <w:spacing w:after="0"/>
              <w:jc w:val="center"/>
              <w:rPr>
                <w:sz w:val="20"/>
                <w:szCs w:val="20"/>
              </w:rPr>
            </w:pPr>
            <w:r w:rsidRPr="009B3DDC">
              <w:rPr>
                <w:sz w:val="20"/>
                <w:szCs w:val="20"/>
              </w:rPr>
              <w:t>45</w:t>
            </w:r>
          </w:p>
        </w:tc>
        <w:tc>
          <w:tcPr>
            <w:tcW w:w="3632" w:type="dxa"/>
            <w:tcBorders>
              <w:top w:val="single" w:sz="4" w:space="0" w:color="auto"/>
              <w:left w:val="nil"/>
              <w:bottom w:val="single" w:sz="4" w:space="0" w:color="auto"/>
              <w:right w:val="single" w:sz="4" w:space="0" w:color="auto"/>
            </w:tcBorders>
            <w:shd w:val="clear" w:color="auto" w:fill="auto"/>
            <w:vAlign w:val="center"/>
            <w:hideMark/>
          </w:tcPr>
          <w:p w14:paraId="064D4E77"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ТП-446ба до ТП-447ба</w:t>
            </w:r>
          </w:p>
        </w:tc>
        <w:tc>
          <w:tcPr>
            <w:tcW w:w="3402" w:type="dxa"/>
            <w:tcBorders>
              <w:top w:val="single" w:sz="4" w:space="0" w:color="auto"/>
              <w:left w:val="nil"/>
              <w:bottom w:val="single" w:sz="4" w:space="0" w:color="auto"/>
              <w:right w:val="nil"/>
            </w:tcBorders>
            <w:shd w:val="clear" w:color="auto" w:fill="auto"/>
            <w:vAlign w:val="center"/>
            <w:hideMark/>
          </w:tcPr>
          <w:p w14:paraId="5EC7D6D6" w14:textId="77777777" w:rsidR="00783A4F" w:rsidRPr="009B3DDC" w:rsidRDefault="00783A4F" w:rsidP="00783A4F">
            <w:pPr>
              <w:spacing w:after="0"/>
              <w:jc w:val="center"/>
              <w:rPr>
                <w:sz w:val="20"/>
                <w:szCs w:val="20"/>
              </w:rPr>
            </w:pPr>
            <w:r w:rsidRPr="009B3DDC">
              <w:rPr>
                <w:sz w:val="20"/>
                <w:szCs w:val="20"/>
              </w:rPr>
              <w:t>ТП-447ба</w:t>
            </w:r>
            <w:r w:rsidRPr="009B3DDC">
              <w:rPr>
                <w:sz w:val="20"/>
                <w:szCs w:val="20"/>
              </w:rPr>
              <w:br/>
              <w:t>г. Бердск, ул. Промышленная, 40</w:t>
            </w:r>
          </w:p>
        </w:tc>
        <w:tc>
          <w:tcPr>
            <w:tcW w:w="1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9C502" w14:textId="77777777" w:rsidR="00783A4F" w:rsidRPr="009B3DDC" w:rsidRDefault="00783A4F" w:rsidP="00783A4F">
            <w:pPr>
              <w:spacing w:after="0"/>
              <w:jc w:val="center"/>
              <w:rPr>
                <w:sz w:val="20"/>
                <w:szCs w:val="20"/>
              </w:rPr>
            </w:pPr>
            <w:r w:rsidRPr="009B3DDC">
              <w:rPr>
                <w:sz w:val="20"/>
                <w:szCs w:val="20"/>
              </w:rPr>
              <w:t>0,24</w:t>
            </w:r>
          </w:p>
        </w:tc>
      </w:tr>
      <w:tr w:rsidR="00783A4F" w:rsidRPr="009B3DDC" w14:paraId="5C216054"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417D9" w14:textId="0C84EAA5" w:rsidR="00783A4F" w:rsidRPr="009B3DDC" w:rsidRDefault="00783A4F" w:rsidP="00783A4F">
            <w:pPr>
              <w:spacing w:after="0"/>
              <w:jc w:val="center"/>
              <w:rPr>
                <w:sz w:val="20"/>
                <w:szCs w:val="20"/>
              </w:rPr>
            </w:pPr>
            <w:r w:rsidRPr="009B3DDC">
              <w:rPr>
                <w:sz w:val="20"/>
                <w:szCs w:val="20"/>
              </w:rPr>
              <w:t>46</w:t>
            </w:r>
          </w:p>
        </w:tc>
        <w:tc>
          <w:tcPr>
            <w:tcW w:w="3632" w:type="dxa"/>
            <w:tcBorders>
              <w:top w:val="nil"/>
              <w:left w:val="nil"/>
              <w:bottom w:val="single" w:sz="4" w:space="0" w:color="auto"/>
              <w:right w:val="nil"/>
            </w:tcBorders>
            <w:shd w:val="clear" w:color="auto" w:fill="auto"/>
            <w:vAlign w:val="center"/>
            <w:hideMark/>
          </w:tcPr>
          <w:p w14:paraId="5D439DB9"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ТП-5407 </w:t>
            </w:r>
            <w:proofErr w:type="spellStart"/>
            <w:r w:rsidRPr="009B3DDC">
              <w:rPr>
                <w:sz w:val="20"/>
                <w:szCs w:val="20"/>
              </w:rPr>
              <w:t>яч</w:t>
            </w:r>
            <w:proofErr w:type="spellEnd"/>
            <w:r w:rsidRPr="009B3DDC">
              <w:rPr>
                <w:sz w:val="20"/>
                <w:szCs w:val="20"/>
              </w:rPr>
              <w:t xml:space="preserve">. 1 до ТП-5406 </w:t>
            </w:r>
            <w:proofErr w:type="spellStart"/>
            <w:r w:rsidRPr="009B3DDC">
              <w:rPr>
                <w:sz w:val="20"/>
                <w:szCs w:val="20"/>
              </w:rPr>
              <w:t>яч</w:t>
            </w:r>
            <w:proofErr w:type="spellEnd"/>
            <w:r w:rsidRPr="009B3DDC">
              <w:rPr>
                <w:sz w:val="20"/>
                <w:szCs w:val="20"/>
              </w:rPr>
              <w:t>. 2</w:t>
            </w:r>
          </w:p>
        </w:tc>
        <w:tc>
          <w:tcPr>
            <w:tcW w:w="3402" w:type="dxa"/>
            <w:tcBorders>
              <w:top w:val="nil"/>
              <w:left w:val="single" w:sz="4" w:space="0" w:color="auto"/>
              <w:bottom w:val="nil"/>
              <w:right w:val="single" w:sz="4" w:space="0" w:color="auto"/>
            </w:tcBorders>
            <w:shd w:val="clear" w:color="auto" w:fill="auto"/>
            <w:vAlign w:val="center"/>
            <w:hideMark/>
          </w:tcPr>
          <w:p w14:paraId="06069D66" w14:textId="77777777" w:rsidR="00783A4F" w:rsidRPr="009B3DDC" w:rsidRDefault="00783A4F" w:rsidP="00783A4F">
            <w:pPr>
              <w:spacing w:after="0"/>
              <w:jc w:val="center"/>
              <w:rPr>
                <w:sz w:val="20"/>
                <w:szCs w:val="20"/>
              </w:rPr>
            </w:pPr>
            <w:r w:rsidRPr="009B3DDC">
              <w:rPr>
                <w:sz w:val="20"/>
                <w:szCs w:val="20"/>
              </w:rPr>
              <w:t>ТП-5407</w:t>
            </w:r>
            <w:r w:rsidRPr="009B3DDC">
              <w:rPr>
                <w:sz w:val="20"/>
                <w:szCs w:val="20"/>
              </w:rPr>
              <w:br/>
              <w:t>г. Новосибирск, ул. Заречная, 31</w:t>
            </w:r>
          </w:p>
        </w:tc>
        <w:tc>
          <w:tcPr>
            <w:tcW w:w="1621" w:type="dxa"/>
            <w:tcBorders>
              <w:top w:val="nil"/>
              <w:left w:val="nil"/>
              <w:bottom w:val="single" w:sz="4" w:space="0" w:color="auto"/>
              <w:right w:val="single" w:sz="4" w:space="0" w:color="auto"/>
            </w:tcBorders>
            <w:shd w:val="clear" w:color="auto" w:fill="auto"/>
            <w:noWrap/>
            <w:vAlign w:val="bottom"/>
            <w:hideMark/>
          </w:tcPr>
          <w:p w14:paraId="46D107B4" w14:textId="77777777" w:rsidR="00783A4F" w:rsidRPr="009B3DDC" w:rsidRDefault="00783A4F" w:rsidP="00783A4F">
            <w:pPr>
              <w:spacing w:after="0"/>
              <w:jc w:val="center"/>
              <w:rPr>
                <w:sz w:val="20"/>
                <w:szCs w:val="20"/>
              </w:rPr>
            </w:pPr>
            <w:r w:rsidRPr="009B3DDC">
              <w:rPr>
                <w:sz w:val="20"/>
                <w:szCs w:val="20"/>
              </w:rPr>
              <w:t>0,2</w:t>
            </w:r>
          </w:p>
        </w:tc>
      </w:tr>
      <w:tr w:rsidR="00783A4F" w:rsidRPr="009B3DDC" w14:paraId="1BBCD715"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7794B7D" w14:textId="10D8EF5B" w:rsidR="00783A4F" w:rsidRPr="009B3DDC" w:rsidRDefault="00783A4F" w:rsidP="00783A4F">
            <w:pPr>
              <w:spacing w:after="0"/>
              <w:jc w:val="center"/>
              <w:rPr>
                <w:sz w:val="20"/>
                <w:szCs w:val="20"/>
              </w:rPr>
            </w:pPr>
            <w:r w:rsidRPr="009B3DDC">
              <w:rPr>
                <w:sz w:val="20"/>
                <w:szCs w:val="20"/>
              </w:rPr>
              <w:t>47</w:t>
            </w:r>
          </w:p>
        </w:tc>
        <w:tc>
          <w:tcPr>
            <w:tcW w:w="3632" w:type="dxa"/>
            <w:tcBorders>
              <w:top w:val="nil"/>
              <w:left w:val="nil"/>
              <w:bottom w:val="single" w:sz="4" w:space="0" w:color="auto"/>
              <w:right w:val="nil"/>
            </w:tcBorders>
            <w:shd w:val="clear" w:color="auto" w:fill="auto"/>
            <w:vAlign w:val="center"/>
            <w:hideMark/>
          </w:tcPr>
          <w:p w14:paraId="5351AD23"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ТП-5407 </w:t>
            </w:r>
            <w:proofErr w:type="spellStart"/>
            <w:r w:rsidRPr="009B3DDC">
              <w:rPr>
                <w:sz w:val="20"/>
                <w:szCs w:val="20"/>
              </w:rPr>
              <w:t>яч</w:t>
            </w:r>
            <w:proofErr w:type="spellEnd"/>
            <w:r w:rsidRPr="009B3DDC">
              <w:rPr>
                <w:sz w:val="20"/>
                <w:szCs w:val="20"/>
              </w:rPr>
              <w:t xml:space="preserve">. 6 до ТП-5406 </w:t>
            </w:r>
            <w:proofErr w:type="spellStart"/>
            <w:r w:rsidRPr="009B3DDC">
              <w:rPr>
                <w:sz w:val="20"/>
                <w:szCs w:val="20"/>
              </w:rPr>
              <w:t>яч</w:t>
            </w:r>
            <w:proofErr w:type="spellEnd"/>
            <w:r w:rsidRPr="009B3DDC">
              <w:rPr>
                <w:sz w:val="20"/>
                <w:szCs w:val="20"/>
              </w:rPr>
              <w:t>. 7</w:t>
            </w:r>
          </w:p>
        </w:tc>
        <w:tc>
          <w:tcPr>
            <w:tcW w:w="3402" w:type="dxa"/>
            <w:tcBorders>
              <w:top w:val="nil"/>
              <w:left w:val="single" w:sz="4" w:space="0" w:color="auto"/>
              <w:bottom w:val="single" w:sz="4" w:space="0" w:color="auto"/>
              <w:right w:val="single" w:sz="4" w:space="0" w:color="auto"/>
            </w:tcBorders>
            <w:shd w:val="clear" w:color="auto" w:fill="auto"/>
            <w:vAlign w:val="center"/>
            <w:hideMark/>
          </w:tcPr>
          <w:p w14:paraId="7F6BF06D" w14:textId="75E7EFC7"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bottom"/>
            <w:hideMark/>
          </w:tcPr>
          <w:p w14:paraId="6AF38832" w14:textId="77777777" w:rsidR="00783A4F" w:rsidRPr="009B3DDC" w:rsidRDefault="00783A4F" w:rsidP="00783A4F">
            <w:pPr>
              <w:spacing w:after="0"/>
              <w:jc w:val="center"/>
              <w:rPr>
                <w:sz w:val="20"/>
                <w:szCs w:val="20"/>
              </w:rPr>
            </w:pPr>
            <w:r w:rsidRPr="009B3DDC">
              <w:rPr>
                <w:sz w:val="20"/>
                <w:szCs w:val="20"/>
              </w:rPr>
              <w:t>0,2</w:t>
            </w:r>
          </w:p>
        </w:tc>
      </w:tr>
      <w:tr w:rsidR="00783A4F" w:rsidRPr="009B3DDC" w14:paraId="0B71C87D"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941047" w14:textId="13119DDB" w:rsidR="00783A4F" w:rsidRPr="009B3DDC" w:rsidRDefault="00783A4F" w:rsidP="00783A4F">
            <w:pPr>
              <w:spacing w:after="0"/>
              <w:jc w:val="center"/>
              <w:rPr>
                <w:sz w:val="20"/>
                <w:szCs w:val="20"/>
              </w:rPr>
            </w:pPr>
            <w:r w:rsidRPr="009B3DDC">
              <w:rPr>
                <w:sz w:val="20"/>
                <w:szCs w:val="20"/>
              </w:rPr>
              <w:t>48</w:t>
            </w:r>
          </w:p>
        </w:tc>
        <w:tc>
          <w:tcPr>
            <w:tcW w:w="3632" w:type="dxa"/>
            <w:tcBorders>
              <w:top w:val="nil"/>
              <w:left w:val="nil"/>
              <w:bottom w:val="single" w:sz="4" w:space="0" w:color="auto"/>
              <w:right w:val="single" w:sz="4" w:space="0" w:color="auto"/>
            </w:tcBorders>
            <w:shd w:val="clear" w:color="auto" w:fill="auto"/>
            <w:vAlign w:val="center"/>
            <w:hideMark/>
          </w:tcPr>
          <w:p w14:paraId="694150DA"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ТП-4507 </w:t>
            </w:r>
            <w:proofErr w:type="spellStart"/>
            <w:r w:rsidRPr="009B3DDC">
              <w:rPr>
                <w:sz w:val="20"/>
                <w:szCs w:val="20"/>
              </w:rPr>
              <w:t>яч</w:t>
            </w:r>
            <w:proofErr w:type="spellEnd"/>
            <w:r w:rsidRPr="009B3DDC">
              <w:rPr>
                <w:sz w:val="20"/>
                <w:szCs w:val="20"/>
              </w:rPr>
              <w:t xml:space="preserve">. 1 до ТП-5402 </w:t>
            </w:r>
            <w:proofErr w:type="spellStart"/>
            <w:r w:rsidRPr="009B3DDC">
              <w:rPr>
                <w:sz w:val="20"/>
                <w:szCs w:val="20"/>
              </w:rPr>
              <w:t>яч</w:t>
            </w:r>
            <w:proofErr w:type="spellEnd"/>
            <w:r w:rsidRPr="009B3DDC">
              <w:rPr>
                <w:sz w:val="20"/>
                <w:szCs w:val="20"/>
              </w:rPr>
              <w:t>. 8</w:t>
            </w:r>
          </w:p>
        </w:tc>
        <w:tc>
          <w:tcPr>
            <w:tcW w:w="3402" w:type="dxa"/>
            <w:tcBorders>
              <w:top w:val="nil"/>
              <w:left w:val="nil"/>
              <w:bottom w:val="nil"/>
              <w:right w:val="single" w:sz="4" w:space="0" w:color="auto"/>
            </w:tcBorders>
            <w:shd w:val="clear" w:color="auto" w:fill="auto"/>
            <w:vAlign w:val="center"/>
            <w:hideMark/>
          </w:tcPr>
          <w:p w14:paraId="09C7ABF7" w14:textId="77777777" w:rsidR="00783A4F" w:rsidRPr="009B3DDC" w:rsidRDefault="00783A4F" w:rsidP="00783A4F">
            <w:pPr>
              <w:spacing w:after="0"/>
              <w:jc w:val="center"/>
              <w:rPr>
                <w:sz w:val="20"/>
                <w:szCs w:val="20"/>
              </w:rPr>
            </w:pPr>
            <w:r w:rsidRPr="009B3DDC">
              <w:rPr>
                <w:sz w:val="20"/>
                <w:szCs w:val="20"/>
              </w:rPr>
              <w:t>ТП-5402</w:t>
            </w:r>
            <w:r w:rsidRPr="009B3DDC">
              <w:rPr>
                <w:sz w:val="20"/>
                <w:szCs w:val="20"/>
              </w:rPr>
              <w:br/>
              <w:t>г. Новосибирск, ул. Заречная, 25/1</w:t>
            </w:r>
          </w:p>
        </w:tc>
        <w:tc>
          <w:tcPr>
            <w:tcW w:w="1621" w:type="dxa"/>
            <w:tcBorders>
              <w:top w:val="nil"/>
              <w:left w:val="nil"/>
              <w:bottom w:val="single" w:sz="4" w:space="0" w:color="auto"/>
              <w:right w:val="single" w:sz="4" w:space="0" w:color="auto"/>
            </w:tcBorders>
            <w:shd w:val="clear" w:color="auto" w:fill="auto"/>
            <w:vAlign w:val="center"/>
            <w:hideMark/>
          </w:tcPr>
          <w:p w14:paraId="4C1CE45E" w14:textId="77777777" w:rsidR="00783A4F" w:rsidRPr="009B3DDC" w:rsidRDefault="00783A4F" w:rsidP="00783A4F">
            <w:pPr>
              <w:spacing w:after="0"/>
              <w:jc w:val="center"/>
              <w:rPr>
                <w:sz w:val="20"/>
                <w:szCs w:val="20"/>
              </w:rPr>
            </w:pPr>
            <w:r w:rsidRPr="009B3DDC">
              <w:rPr>
                <w:sz w:val="20"/>
                <w:szCs w:val="20"/>
              </w:rPr>
              <w:t>0,1</w:t>
            </w:r>
          </w:p>
        </w:tc>
      </w:tr>
      <w:tr w:rsidR="00783A4F" w:rsidRPr="009B3DDC" w14:paraId="6C89E09D"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250AD3" w14:textId="589FC61D" w:rsidR="00783A4F" w:rsidRPr="009B3DDC" w:rsidRDefault="00783A4F" w:rsidP="00783A4F">
            <w:pPr>
              <w:spacing w:after="0"/>
              <w:jc w:val="center"/>
              <w:rPr>
                <w:sz w:val="20"/>
                <w:szCs w:val="20"/>
              </w:rPr>
            </w:pPr>
            <w:r w:rsidRPr="009B3DDC">
              <w:rPr>
                <w:sz w:val="20"/>
                <w:szCs w:val="20"/>
              </w:rPr>
              <w:t>49</w:t>
            </w:r>
          </w:p>
        </w:tc>
        <w:tc>
          <w:tcPr>
            <w:tcW w:w="3632" w:type="dxa"/>
            <w:tcBorders>
              <w:top w:val="nil"/>
              <w:left w:val="nil"/>
              <w:bottom w:val="single" w:sz="4" w:space="0" w:color="auto"/>
              <w:right w:val="single" w:sz="4" w:space="0" w:color="auto"/>
            </w:tcBorders>
            <w:shd w:val="clear" w:color="auto" w:fill="auto"/>
            <w:vAlign w:val="center"/>
            <w:hideMark/>
          </w:tcPr>
          <w:p w14:paraId="531D08F5"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ТП-4507 </w:t>
            </w:r>
            <w:proofErr w:type="spellStart"/>
            <w:r w:rsidRPr="009B3DDC">
              <w:rPr>
                <w:sz w:val="20"/>
                <w:szCs w:val="20"/>
              </w:rPr>
              <w:t>яч</w:t>
            </w:r>
            <w:proofErr w:type="spellEnd"/>
            <w:r w:rsidRPr="009B3DDC">
              <w:rPr>
                <w:sz w:val="20"/>
                <w:szCs w:val="20"/>
              </w:rPr>
              <w:t xml:space="preserve">. 8 до ТП-5402 </w:t>
            </w:r>
            <w:proofErr w:type="spellStart"/>
            <w:r w:rsidRPr="009B3DDC">
              <w:rPr>
                <w:sz w:val="20"/>
                <w:szCs w:val="20"/>
              </w:rPr>
              <w:t>яч</w:t>
            </w:r>
            <w:proofErr w:type="spellEnd"/>
            <w:r w:rsidRPr="009B3DDC">
              <w:rPr>
                <w:sz w:val="20"/>
                <w:szCs w:val="20"/>
              </w:rPr>
              <w:t>. 1</w:t>
            </w:r>
          </w:p>
        </w:tc>
        <w:tc>
          <w:tcPr>
            <w:tcW w:w="3402" w:type="dxa"/>
            <w:tcBorders>
              <w:top w:val="nil"/>
              <w:left w:val="nil"/>
              <w:bottom w:val="single" w:sz="4" w:space="0" w:color="auto"/>
              <w:right w:val="single" w:sz="4" w:space="0" w:color="auto"/>
            </w:tcBorders>
            <w:shd w:val="clear" w:color="auto" w:fill="auto"/>
            <w:vAlign w:val="center"/>
            <w:hideMark/>
          </w:tcPr>
          <w:p w14:paraId="1BED83B6" w14:textId="5DE69037"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14:paraId="01E29564" w14:textId="77777777" w:rsidR="00783A4F" w:rsidRPr="009B3DDC" w:rsidRDefault="00783A4F" w:rsidP="00783A4F">
            <w:pPr>
              <w:spacing w:after="0"/>
              <w:jc w:val="center"/>
              <w:rPr>
                <w:sz w:val="20"/>
                <w:szCs w:val="20"/>
              </w:rPr>
            </w:pPr>
            <w:r w:rsidRPr="009B3DDC">
              <w:rPr>
                <w:sz w:val="20"/>
                <w:szCs w:val="20"/>
              </w:rPr>
              <w:t>0,1</w:t>
            </w:r>
          </w:p>
        </w:tc>
      </w:tr>
      <w:tr w:rsidR="00783A4F" w:rsidRPr="009B3DDC" w14:paraId="6AD4045E"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07AC53A" w14:textId="440A81AA" w:rsidR="00783A4F" w:rsidRPr="009B3DDC" w:rsidRDefault="00783A4F" w:rsidP="00783A4F">
            <w:pPr>
              <w:spacing w:after="0"/>
              <w:jc w:val="center"/>
              <w:rPr>
                <w:sz w:val="20"/>
                <w:szCs w:val="20"/>
              </w:rPr>
            </w:pPr>
            <w:r w:rsidRPr="009B3DDC">
              <w:rPr>
                <w:sz w:val="20"/>
                <w:szCs w:val="20"/>
              </w:rPr>
              <w:t>50</w:t>
            </w:r>
          </w:p>
        </w:tc>
        <w:tc>
          <w:tcPr>
            <w:tcW w:w="3632" w:type="dxa"/>
            <w:tcBorders>
              <w:top w:val="nil"/>
              <w:left w:val="nil"/>
              <w:bottom w:val="single" w:sz="4" w:space="0" w:color="auto"/>
              <w:right w:val="single" w:sz="4" w:space="0" w:color="auto"/>
            </w:tcBorders>
            <w:shd w:val="clear" w:color="auto" w:fill="auto"/>
            <w:vAlign w:val="center"/>
            <w:hideMark/>
          </w:tcPr>
          <w:p w14:paraId="00ECF28E"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ТП-5406 </w:t>
            </w:r>
            <w:proofErr w:type="spellStart"/>
            <w:r w:rsidRPr="009B3DDC">
              <w:rPr>
                <w:sz w:val="20"/>
                <w:szCs w:val="20"/>
              </w:rPr>
              <w:t>яч</w:t>
            </w:r>
            <w:proofErr w:type="spellEnd"/>
            <w:r w:rsidRPr="009B3DDC">
              <w:rPr>
                <w:sz w:val="20"/>
                <w:szCs w:val="20"/>
              </w:rPr>
              <w:t xml:space="preserve">. 9 до ТП-5409 </w:t>
            </w:r>
            <w:proofErr w:type="spellStart"/>
            <w:r w:rsidRPr="009B3DDC">
              <w:rPr>
                <w:sz w:val="20"/>
                <w:szCs w:val="20"/>
              </w:rPr>
              <w:t>яч</w:t>
            </w:r>
            <w:proofErr w:type="spellEnd"/>
            <w:r w:rsidRPr="009B3DDC">
              <w:rPr>
                <w:sz w:val="20"/>
                <w:szCs w:val="20"/>
              </w:rPr>
              <w:t>. 8</w:t>
            </w:r>
          </w:p>
        </w:tc>
        <w:tc>
          <w:tcPr>
            <w:tcW w:w="3402" w:type="dxa"/>
            <w:tcBorders>
              <w:top w:val="nil"/>
              <w:left w:val="nil"/>
              <w:bottom w:val="nil"/>
              <w:right w:val="single" w:sz="4" w:space="0" w:color="auto"/>
            </w:tcBorders>
            <w:shd w:val="clear" w:color="auto" w:fill="auto"/>
            <w:vAlign w:val="center"/>
            <w:hideMark/>
          </w:tcPr>
          <w:p w14:paraId="1D21D2B5" w14:textId="77777777" w:rsidR="00783A4F" w:rsidRPr="009B3DDC" w:rsidRDefault="00783A4F" w:rsidP="00783A4F">
            <w:pPr>
              <w:spacing w:after="0"/>
              <w:jc w:val="center"/>
              <w:rPr>
                <w:sz w:val="20"/>
                <w:szCs w:val="20"/>
              </w:rPr>
            </w:pPr>
            <w:r w:rsidRPr="009B3DDC">
              <w:rPr>
                <w:sz w:val="20"/>
                <w:szCs w:val="20"/>
              </w:rPr>
              <w:t>ТП-5409</w:t>
            </w:r>
            <w:r w:rsidRPr="009B3DDC">
              <w:rPr>
                <w:sz w:val="20"/>
                <w:szCs w:val="20"/>
              </w:rPr>
              <w:br/>
              <w:t>г. Новосибирск, ул. Заречная, 41/1</w:t>
            </w:r>
          </w:p>
        </w:tc>
        <w:tc>
          <w:tcPr>
            <w:tcW w:w="1621" w:type="dxa"/>
            <w:tcBorders>
              <w:top w:val="nil"/>
              <w:left w:val="nil"/>
              <w:bottom w:val="single" w:sz="4" w:space="0" w:color="auto"/>
              <w:right w:val="single" w:sz="4" w:space="0" w:color="auto"/>
            </w:tcBorders>
            <w:shd w:val="clear" w:color="auto" w:fill="auto"/>
            <w:vAlign w:val="center"/>
            <w:hideMark/>
          </w:tcPr>
          <w:p w14:paraId="359D33AB" w14:textId="77777777" w:rsidR="00783A4F" w:rsidRPr="009B3DDC" w:rsidRDefault="00783A4F" w:rsidP="00783A4F">
            <w:pPr>
              <w:spacing w:after="0"/>
              <w:jc w:val="center"/>
              <w:rPr>
                <w:sz w:val="20"/>
                <w:szCs w:val="20"/>
              </w:rPr>
            </w:pPr>
            <w:r w:rsidRPr="009B3DDC">
              <w:rPr>
                <w:sz w:val="20"/>
                <w:szCs w:val="20"/>
              </w:rPr>
              <w:t>0,205</w:t>
            </w:r>
          </w:p>
        </w:tc>
      </w:tr>
      <w:tr w:rsidR="00783A4F" w:rsidRPr="009B3DDC" w14:paraId="799F7127"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B87931" w14:textId="169E9B15" w:rsidR="00783A4F" w:rsidRPr="009B3DDC" w:rsidRDefault="00783A4F" w:rsidP="00783A4F">
            <w:pPr>
              <w:spacing w:after="0"/>
              <w:jc w:val="center"/>
              <w:rPr>
                <w:sz w:val="20"/>
                <w:szCs w:val="20"/>
              </w:rPr>
            </w:pPr>
            <w:r w:rsidRPr="009B3DDC">
              <w:rPr>
                <w:sz w:val="20"/>
                <w:szCs w:val="20"/>
              </w:rPr>
              <w:t>51</w:t>
            </w:r>
          </w:p>
        </w:tc>
        <w:tc>
          <w:tcPr>
            <w:tcW w:w="3632" w:type="dxa"/>
            <w:tcBorders>
              <w:top w:val="nil"/>
              <w:left w:val="nil"/>
              <w:bottom w:val="single" w:sz="4" w:space="0" w:color="auto"/>
              <w:right w:val="single" w:sz="4" w:space="0" w:color="auto"/>
            </w:tcBorders>
            <w:shd w:val="clear" w:color="auto" w:fill="auto"/>
            <w:vAlign w:val="center"/>
            <w:hideMark/>
          </w:tcPr>
          <w:p w14:paraId="5A0E2E22"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ТП-5406 </w:t>
            </w:r>
            <w:proofErr w:type="spellStart"/>
            <w:r w:rsidRPr="009B3DDC">
              <w:rPr>
                <w:sz w:val="20"/>
                <w:szCs w:val="20"/>
              </w:rPr>
              <w:t>яч</w:t>
            </w:r>
            <w:proofErr w:type="spellEnd"/>
            <w:r w:rsidRPr="009B3DDC">
              <w:rPr>
                <w:sz w:val="20"/>
                <w:szCs w:val="20"/>
              </w:rPr>
              <w:t xml:space="preserve">. 4 до ТП-5409 </w:t>
            </w:r>
            <w:proofErr w:type="spellStart"/>
            <w:r w:rsidRPr="009B3DDC">
              <w:rPr>
                <w:sz w:val="20"/>
                <w:szCs w:val="20"/>
              </w:rPr>
              <w:t>яч</w:t>
            </w:r>
            <w:proofErr w:type="spellEnd"/>
            <w:r w:rsidRPr="009B3DDC">
              <w:rPr>
                <w:sz w:val="20"/>
                <w:szCs w:val="20"/>
              </w:rPr>
              <w:t>. 1</w:t>
            </w:r>
          </w:p>
        </w:tc>
        <w:tc>
          <w:tcPr>
            <w:tcW w:w="3402" w:type="dxa"/>
            <w:tcBorders>
              <w:top w:val="nil"/>
              <w:left w:val="nil"/>
              <w:bottom w:val="single" w:sz="4" w:space="0" w:color="auto"/>
              <w:right w:val="single" w:sz="4" w:space="0" w:color="auto"/>
            </w:tcBorders>
            <w:shd w:val="clear" w:color="auto" w:fill="auto"/>
            <w:vAlign w:val="center"/>
            <w:hideMark/>
          </w:tcPr>
          <w:p w14:paraId="6D0CA651" w14:textId="71376F9C"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14:paraId="195554B5" w14:textId="77777777" w:rsidR="00783A4F" w:rsidRPr="009B3DDC" w:rsidRDefault="00783A4F" w:rsidP="00783A4F">
            <w:pPr>
              <w:spacing w:after="0"/>
              <w:jc w:val="center"/>
              <w:rPr>
                <w:sz w:val="20"/>
                <w:szCs w:val="20"/>
              </w:rPr>
            </w:pPr>
            <w:r w:rsidRPr="009B3DDC">
              <w:rPr>
                <w:sz w:val="20"/>
                <w:szCs w:val="20"/>
              </w:rPr>
              <w:t>0,205</w:t>
            </w:r>
          </w:p>
        </w:tc>
      </w:tr>
      <w:tr w:rsidR="00783A4F" w:rsidRPr="009B3DDC" w14:paraId="0785E226"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C4D75B" w14:textId="4B529638" w:rsidR="00783A4F" w:rsidRPr="009B3DDC" w:rsidRDefault="00783A4F" w:rsidP="00783A4F">
            <w:pPr>
              <w:spacing w:after="0"/>
              <w:jc w:val="center"/>
              <w:rPr>
                <w:sz w:val="20"/>
                <w:szCs w:val="20"/>
              </w:rPr>
            </w:pPr>
            <w:r w:rsidRPr="009B3DDC">
              <w:rPr>
                <w:sz w:val="20"/>
                <w:szCs w:val="20"/>
              </w:rPr>
              <w:t>52</w:t>
            </w:r>
          </w:p>
        </w:tc>
        <w:tc>
          <w:tcPr>
            <w:tcW w:w="3632" w:type="dxa"/>
            <w:tcBorders>
              <w:top w:val="nil"/>
              <w:left w:val="nil"/>
              <w:bottom w:val="single" w:sz="4" w:space="0" w:color="auto"/>
              <w:right w:val="single" w:sz="4" w:space="0" w:color="auto"/>
            </w:tcBorders>
            <w:shd w:val="clear" w:color="auto" w:fill="auto"/>
            <w:vAlign w:val="center"/>
            <w:hideMark/>
          </w:tcPr>
          <w:p w14:paraId="3E86B75E"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1РУ-10 </w:t>
            </w:r>
            <w:proofErr w:type="spellStart"/>
            <w:r w:rsidRPr="009B3DDC">
              <w:rPr>
                <w:sz w:val="20"/>
                <w:szCs w:val="20"/>
              </w:rPr>
              <w:t>кВ</w:t>
            </w:r>
            <w:proofErr w:type="spellEnd"/>
            <w:r w:rsidRPr="009B3DDC">
              <w:rPr>
                <w:sz w:val="20"/>
                <w:szCs w:val="20"/>
              </w:rPr>
              <w:t xml:space="preserve"> (яч.5) до ЦРП (</w:t>
            </w:r>
            <w:proofErr w:type="spellStart"/>
            <w:r w:rsidRPr="009B3DDC">
              <w:rPr>
                <w:sz w:val="20"/>
                <w:szCs w:val="20"/>
              </w:rPr>
              <w:t>яч</w:t>
            </w:r>
            <w:proofErr w:type="spellEnd"/>
            <w:r w:rsidRPr="009B3DDC">
              <w:rPr>
                <w:sz w:val="20"/>
                <w:szCs w:val="20"/>
              </w:rPr>
              <w:t>. 10)</w:t>
            </w:r>
          </w:p>
        </w:tc>
        <w:tc>
          <w:tcPr>
            <w:tcW w:w="3402" w:type="dxa"/>
            <w:tcBorders>
              <w:top w:val="nil"/>
              <w:left w:val="nil"/>
              <w:bottom w:val="nil"/>
              <w:right w:val="single" w:sz="4" w:space="0" w:color="auto"/>
            </w:tcBorders>
            <w:shd w:val="clear" w:color="auto" w:fill="auto"/>
            <w:vAlign w:val="center"/>
            <w:hideMark/>
          </w:tcPr>
          <w:p w14:paraId="51356DFC" w14:textId="13B959E8" w:rsidR="00783A4F" w:rsidRPr="009B3DDC" w:rsidRDefault="00783A4F" w:rsidP="00783A4F">
            <w:pPr>
              <w:spacing w:after="0"/>
              <w:jc w:val="center"/>
              <w:rPr>
                <w:sz w:val="20"/>
                <w:szCs w:val="20"/>
              </w:rPr>
            </w:pPr>
            <w:r w:rsidRPr="009B3DDC">
              <w:rPr>
                <w:sz w:val="20"/>
                <w:szCs w:val="20"/>
              </w:rPr>
              <w:t xml:space="preserve">1РУ-10 </w:t>
            </w:r>
            <w:proofErr w:type="spellStart"/>
            <w:r w:rsidRPr="009B3DDC">
              <w:rPr>
                <w:sz w:val="20"/>
                <w:szCs w:val="20"/>
              </w:rPr>
              <w:t>кВ</w:t>
            </w:r>
            <w:proofErr w:type="spellEnd"/>
            <w:r w:rsidRPr="009B3DDC">
              <w:rPr>
                <w:sz w:val="20"/>
                <w:szCs w:val="20"/>
              </w:rPr>
              <w:t xml:space="preserve"> г. Новосибирск, ул. Петухова, 69</w:t>
            </w:r>
          </w:p>
        </w:tc>
        <w:tc>
          <w:tcPr>
            <w:tcW w:w="1621" w:type="dxa"/>
            <w:tcBorders>
              <w:top w:val="nil"/>
              <w:left w:val="nil"/>
              <w:bottom w:val="single" w:sz="4" w:space="0" w:color="auto"/>
              <w:right w:val="single" w:sz="4" w:space="0" w:color="auto"/>
            </w:tcBorders>
            <w:shd w:val="clear" w:color="auto" w:fill="auto"/>
            <w:noWrap/>
            <w:vAlign w:val="bottom"/>
            <w:hideMark/>
          </w:tcPr>
          <w:p w14:paraId="09C9386A" w14:textId="77777777" w:rsidR="00783A4F" w:rsidRPr="009B3DDC" w:rsidRDefault="00783A4F" w:rsidP="00783A4F">
            <w:pPr>
              <w:spacing w:after="0"/>
              <w:jc w:val="center"/>
              <w:rPr>
                <w:sz w:val="20"/>
                <w:szCs w:val="20"/>
              </w:rPr>
            </w:pPr>
            <w:r w:rsidRPr="009B3DDC">
              <w:rPr>
                <w:sz w:val="20"/>
                <w:szCs w:val="20"/>
              </w:rPr>
              <w:t>0,35</w:t>
            </w:r>
          </w:p>
        </w:tc>
      </w:tr>
      <w:tr w:rsidR="00783A4F" w:rsidRPr="009B3DDC" w14:paraId="3D490C16"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4182A7" w14:textId="2161140E" w:rsidR="00783A4F" w:rsidRPr="009B3DDC" w:rsidRDefault="00783A4F" w:rsidP="00783A4F">
            <w:pPr>
              <w:spacing w:after="0"/>
              <w:jc w:val="center"/>
              <w:rPr>
                <w:sz w:val="20"/>
                <w:szCs w:val="20"/>
              </w:rPr>
            </w:pPr>
            <w:r w:rsidRPr="009B3DDC">
              <w:rPr>
                <w:sz w:val="20"/>
                <w:szCs w:val="20"/>
              </w:rPr>
              <w:t>53</w:t>
            </w:r>
          </w:p>
        </w:tc>
        <w:tc>
          <w:tcPr>
            <w:tcW w:w="3632" w:type="dxa"/>
            <w:tcBorders>
              <w:top w:val="nil"/>
              <w:left w:val="nil"/>
              <w:bottom w:val="single" w:sz="4" w:space="0" w:color="auto"/>
              <w:right w:val="single" w:sz="4" w:space="0" w:color="auto"/>
            </w:tcBorders>
            <w:shd w:val="clear" w:color="auto" w:fill="auto"/>
            <w:vAlign w:val="center"/>
            <w:hideMark/>
          </w:tcPr>
          <w:p w14:paraId="0A3E1903"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1РУ-10 </w:t>
            </w:r>
            <w:proofErr w:type="spellStart"/>
            <w:r w:rsidRPr="009B3DDC">
              <w:rPr>
                <w:sz w:val="20"/>
                <w:szCs w:val="20"/>
              </w:rPr>
              <w:t>кВ</w:t>
            </w:r>
            <w:proofErr w:type="spellEnd"/>
            <w:r w:rsidRPr="009B3DDC">
              <w:rPr>
                <w:sz w:val="20"/>
                <w:szCs w:val="20"/>
              </w:rPr>
              <w:t xml:space="preserve"> (яч.29) до ЦРП (</w:t>
            </w:r>
            <w:proofErr w:type="spellStart"/>
            <w:r w:rsidRPr="009B3DDC">
              <w:rPr>
                <w:sz w:val="20"/>
                <w:szCs w:val="20"/>
              </w:rPr>
              <w:t>яч</w:t>
            </w:r>
            <w:proofErr w:type="spellEnd"/>
            <w:r w:rsidRPr="009B3DDC">
              <w:rPr>
                <w:sz w:val="20"/>
                <w:szCs w:val="20"/>
              </w:rPr>
              <w:t>. 11)</w:t>
            </w:r>
          </w:p>
        </w:tc>
        <w:tc>
          <w:tcPr>
            <w:tcW w:w="3402" w:type="dxa"/>
            <w:tcBorders>
              <w:top w:val="nil"/>
              <w:left w:val="nil"/>
              <w:bottom w:val="nil"/>
              <w:right w:val="single" w:sz="4" w:space="0" w:color="auto"/>
            </w:tcBorders>
            <w:shd w:val="clear" w:color="auto" w:fill="auto"/>
            <w:vAlign w:val="center"/>
            <w:hideMark/>
          </w:tcPr>
          <w:p w14:paraId="0B52417D" w14:textId="7E441F88"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bottom"/>
            <w:hideMark/>
          </w:tcPr>
          <w:p w14:paraId="6DA71121" w14:textId="77777777" w:rsidR="00783A4F" w:rsidRPr="009B3DDC" w:rsidRDefault="00783A4F" w:rsidP="00783A4F">
            <w:pPr>
              <w:spacing w:after="0"/>
              <w:jc w:val="center"/>
              <w:rPr>
                <w:sz w:val="20"/>
                <w:szCs w:val="20"/>
              </w:rPr>
            </w:pPr>
            <w:r w:rsidRPr="009B3DDC">
              <w:rPr>
                <w:sz w:val="20"/>
                <w:szCs w:val="20"/>
              </w:rPr>
              <w:t>0,35</w:t>
            </w:r>
          </w:p>
        </w:tc>
      </w:tr>
      <w:tr w:rsidR="00783A4F" w:rsidRPr="009B3DDC" w14:paraId="53672C3A"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6616D74" w14:textId="7361C0F5" w:rsidR="00783A4F" w:rsidRPr="009B3DDC" w:rsidRDefault="00783A4F" w:rsidP="00783A4F">
            <w:pPr>
              <w:spacing w:after="0"/>
              <w:jc w:val="center"/>
              <w:rPr>
                <w:sz w:val="20"/>
                <w:szCs w:val="20"/>
              </w:rPr>
            </w:pPr>
            <w:r w:rsidRPr="009B3DDC">
              <w:rPr>
                <w:sz w:val="20"/>
                <w:szCs w:val="20"/>
              </w:rPr>
              <w:t>54</w:t>
            </w:r>
          </w:p>
        </w:tc>
        <w:tc>
          <w:tcPr>
            <w:tcW w:w="3632" w:type="dxa"/>
            <w:tcBorders>
              <w:top w:val="nil"/>
              <w:left w:val="nil"/>
              <w:bottom w:val="single" w:sz="4" w:space="0" w:color="auto"/>
              <w:right w:val="single" w:sz="4" w:space="0" w:color="auto"/>
            </w:tcBorders>
            <w:shd w:val="clear" w:color="auto" w:fill="auto"/>
            <w:vAlign w:val="center"/>
            <w:hideMark/>
          </w:tcPr>
          <w:p w14:paraId="52B0BD3A" w14:textId="77777777" w:rsidR="00783A4F" w:rsidRPr="009B3DDC" w:rsidRDefault="00783A4F" w:rsidP="00783A4F">
            <w:pPr>
              <w:spacing w:after="0"/>
              <w:jc w:val="center"/>
              <w:rPr>
                <w:sz w:val="20"/>
                <w:szCs w:val="20"/>
              </w:rPr>
            </w:pPr>
            <w:r w:rsidRPr="009B3DDC">
              <w:rPr>
                <w:sz w:val="20"/>
                <w:szCs w:val="20"/>
              </w:rPr>
              <w:t xml:space="preserve">КЛ-10 </w:t>
            </w:r>
            <w:proofErr w:type="spellStart"/>
            <w:proofErr w:type="gramStart"/>
            <w:r w:rsidRPr="009B3DDC">
              <w:rPr>
                <w:sz w:val="20"/>
                <w:szCs w:val="20"/>
              </w:rPr>
              <w:t>кВ</w:t>
            </w:r>
            <w:proofErr w:type="spellEnd"/>
            <w:r w:rsidRPr="009B3DDC">
              <w:rPr>
                <w:sz w:val="20"/>
                <w:szCs w:val="20"/>
              </w:rPr>
              <w:t xml:space="preserve">  от</w:t>
            </w:r>
            <w:proofErr w:type="gramEnd"/>
            <w:r w:rsidRPr="009B3DDC">
              <w:rPr>
                <w:sz w:val="20"/>
                <w:szCs w:val="20"/>
              </w:rPr>
              <w:t xml:space="preserve"> 1 РУ-10 </w:t>
            </w:r>
            <w:proofErr w:type="spellStart"/>
            <w:r w:rsidRPr="009B3DDC">
              <w:rPr>
                <w:sz w:val="20"/>
                <w:szCs w:val="20"/>
              </w:rPr>
              <w:t>кВ</w:t>
            </w:r>
            <w:proofErr w:type="spellEnd"/>
            <w:r w:rsidRPr="009B3DDC">
              <w:rPr>
                <w:sz w:val="20"/>
                <w:szCs w:val="20"/>
              </w:rPr>
              <w:t xml:space="preserve">  (яч.4) до ТП-4504 </w:t>
            </w:r>
            <w:proofErr w:type="spellStart"/>
            <w:r w:rsidRPr="009B3DDC">
              <w:rPr>
                <w:sz w:val="20"/>
                <w:szCs w:val="20"/>
              </w:rPr>
              <w:t>яч</w:t>
            </w:r>
            <w:proofErr w:type="spellEnd"/>
            <w:r w:rsidRPr="009B3DDC">
              <w:rPr>
                <w:sz w:val="20"/>
                <w:szCs w:val="20"/>
              </w:rPr>
              <w:t>. 2</w:t>
            </w:r>
          </w:p>
        </w:tc>
        <w:tc>
          <w:tcPr>
            <w:tcW w:w="3402" w:type="dxa"/>
            <w:tcBorders>
              <w:top w:val="nil"/>
              <w:left w:val="nil"/>
              <w:bottom w:val="nil"/>
              <w:right w:val="single" w:sz="4" w:space="0" w:color="auto"/>
            </w:tcBorders>
            <w:shd w:val="clear" w:color="auto" w:fill="auto"/>
            <w:vAlign w:val="center"/>
            <w:hideMark/>
          </w:tcPr>
          <w:p w14:paraId="61583BDA" w14:textId="167AA79C"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bottom"/>
            <w:hideMark/>
          </w:tcPr>
          <w:p w14:paraId="10FCF59C" w14:textId="77777777" w:rsidR="00783A4F" w:rsidRPr="009B3DDC" w:rsidRDefault="00783A4F" w:rsidP="00783A4F">
            <w:pPr>
              <w:spacing w:after="0"/>
              <w:jc w:val="center"/>
              <w:rPr>
                <w:sz w:val="20"/>
                <w:szCs w:val="20"/>
              </w:rPr>
            </w:pPr>
            <w:r w:rsidRPr="009B3DDC">
              <w:rPr>
                <w:sz w:val="20"/>
                <w:szCs w:val="20"/>
              </w:rPr>
              <w:t>0,4</w:t>
            </w:r>
          </w:p>
        </w:tc>
      </w:tr>
      <w:tr w:rsidR="00783A4F" w:rsidRPr="009B3DDC" w14:paraId="682EF05E"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8187CA5" w14:textId="5F7D819F" w:rsidR="00783A4F" w:rsidRPr="009B3DDC" w:rsidRDefault="00783A4F" w:rsidP="00783A4F">
            <w:pPr>
              <w:spacing w:after="0"/>
              <w:jc w:val="center"/>
              <w:rPr>
                <w:sz w:val="20"/>
                <w:szCs w:val="20"/>
              </w:rPr>
            </w:pPr>
            <w:r w:rsidRPr="009B3DDC">
              <w:rPr>
                <w:sz w:val="20"/>
                <w:szCs w:val="20"/>
              </w:rPr>
              <w:t>55</w:t>
            </w:r>
          </w:p>
        </w:tc>
        <w:tc>
          <w:tcPr>
            <w:tcW w:w="3632" w:type="dxa"/>
            <w:tcBorders>
              <w:top w:val="nil"/>
              <w:left w:val="nil"/>
              <w:bottom w:val="single" w:sz="4" w:space="0" w:color="auto"/>
              <w:right w:val="single" w:sz="4" w:space="0" w:color="auto"/>
            </w:tcBorders>
            <w:shd w:val="clear" w:color="auto" w:fill="auto"/>
            <w:vAlign w:val="center"/>
            <w:hideMark/>
          </w:tcPr>
          <w:p w14:paraId="1E729C09"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1 РУ-10 </w:t>
            </w:r>
            <w:proofErr w:type="spellStart"/>
            <w:r w:rsidRPr="009B3DDC">
              <w:rPr>
                <w:sz w:val="20"/>
                <w:szCs w:val="20"/>
              </w:rPr>
              <w:t>кВ</w:t>
            </w:r>
            <w:proofErr w:type="spellEnd"/>
            <w:r w:rsidRPr="009B3DDC">
              <w:rPr>
                <w:sz w:val="20"/>
                <w:szCs w:val="20"/>
              </w:rPr>
              <w:t xml:space="preserve"> </w:t>
            </w:r>
            <w:proofErr w:type="spellStart"/>
            <w:r w:rsidRPr="009B3DDC">
              <w:rPr>
                <w:sz w:val="20"/>
                <w:szCs w:val="20"/>
              </w:rPr>
              <w:t>яч</w:t>
            </w:r>
            <w:proofErr w:type="spellEnd"/>
            <w:r w:rsidRPr="009B3DDC">
              <w:rPr>
                <w:sz w:val="20"/>
                <w:szCs w:val="20"/>
              </w:rPr>
              <w:t xml:space="preserve">. 7 до ТП-5404 </w:t>
            </w:r>
            <w:proofErr w:type="spellStart"/>
            <w:r w:rsidRPr="009B3DDC">
              <w:rPr>
                <w:sz w:val="20"/>
                <w:szCs w:val="20"/>
              </w:rPr>
              <w:t>яч</w:t>
            </w:r>
            <w:proofErr w:type="spellEnd"/>
            <w:r w:rsidRPr="009B3DDC">
              <w:rPr>
                <w:sz w:val="20"/>
                <w:szCs w:val="20"/>
              </w:rPr>
              <w:t>. 7</w:t>
            </w:r>
          </w:p>
        </w:tc>
        <w:tc>
          <w:tcPr>
            <w:tcW w:w="3402" w:type="dxa"/>
            <w:tcBorders>
              <w:top w:val="nil"/>
              <w:left w:val="nil"/>
              <w:right w:val="single" w:sz="4" w:space="0" w:color="auto"/>
            </w:tcBorders>
            <w:shd w:val="clear" w:color="auto" w:fill="auto"/>
            <w:vAlign w:val="center"/>
            <w:hideMark/>
          </w:tcPr>
          <w:p w14:paraId="2DD8D3CC" w14:textId="7A7CC13E"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14:paraId="7241FA5F" w14:textId="77777777" w:rsidR="00783A4F" w:rsidRPr="009B3DDC" w:rsidRDefault="00783A4F" w:rsidP="00783A4F">
            <w:pPr>
              <w:spacing w:after="0"/>
              <w:jc w:val="center"/>
              <w:rPr>
                <w:sz w:val="20"/>
                <w:szCs w:val="20"/>
              </w:rPr>
            </w:pPr>
            <w:r w:rsidRPr="009B3DDC">
              <w:rPr>
                <w:sz w:val="20"/>
                <w:szCs w:val="20"/>
              </w:rPr>
              <w:t>0,75</w:t>
            </w:r>
          </w:p>
        </w:tc>
      </w:tr>
      <w:tr w:rsidR="00783A4F" w:rsidRPr="009B3DDC" w14:paraId="372681C8"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BC828AD" w14:textId="4AF19BD9" w:rsidR="00783A4F" w:rsidRPr="009B3DDC" w:rsidRDefault="00783A4F" w:rsidP="00783A4F">
            <w:pPr>
              <w:spacing w:after="0"/>
              <w:jc w:val="center"/>
              <w:rPr>
                <w:sz w:val="20"/>
                <w:szCs w:val="20"/>
              </w:rPr>
            </w:pPr>
            <w:r w:rsidRPr="009B3DDC">
              <w:rPr>
                <w:sz w:val="20"/>
                <w:szCs w:val="20"/>
              </w:rPr>
              <w:t>56</w:t>
            </w:r>
          </w:p>
        </w:tc>
        <w:tc>
          <w:tcPr>
            <w:tcW w:w="3632" w:type="dxa"/>
            <w:tcBorders>
              <w:top w:val="nil"/>
              <w:left w:val="nil"/>
              <w:bottom w:val="single" w:sz="4" w:space="0" w:color="auto"/>
              <w:right w:val="single" w:sz="4" w:space="0" w:color="auto"/>
            </w:tcBorders>
            <w:shd w:val="clear" w:color="auto" w:fill="auto"/>
            <w:vAlign w:val="center"/>
            <w:hideMark/>
          </w:tcPr>
          <w:p w14:paraId="78CD6F94"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1 РУ-10 </w:t>
            </w:r>
            <w:proofErr w:type="spellStart"/>
            <w:r w:rsidRPr="009B3DDC">
              <w:rPr>
                <w:sz w:val="20"/>
                <w:szCs w:val="20"/>
              </w:rPr>
              <w:t>кВ</w:t>
            </w:r>
            <w:proofErr w:type="spellEnd"/>
            <w:r w:rsidRPr="009B3DDC">
              <w:rPr>
                <w:sz w:val="20"/>
                <w:szCs w:val="20"/>
              </w:rPr>
              <w:t xml:space="preserve"> </w:t>
            </w:r>
            <w:proofErr w:type="spellStart"/>
            <w:r w:rsidRPr="009B3DDC">
              <w:rPr>
                <w:sz w:val="20"/>
                <w:szCs w:val="20"/>
              </w:rPr>
              <w:t>яч</w:t>
            </w:r>
            <w:proofErr w:type="spellEnd"/>
            <w:r w:rsidRPr="009B3DDC">
              <w:rPr>
                <w:sz w:val="20"/>
                <w:szCs w:val="20"/>
              </w:rPr>
              <w:t xml:space="preserve">. 27 до ТП-5404 </w:t>
            </w:r>
            <w:proofErr w:type="spellStart"/>
            <w:r w:rsidRPr="009B3DDC">
              <w:rPr>
                <w:sz w:val="20"/>
                <w:szCs w:val="20"/>
              </w:rPr>
              <w:t>яч</w:t>
            </w:r>
            <w:proofErr w:type="spellEnd"/>
            <w:r w:rsidRPr="009B3DDC">
              <w:rPr>
                <w:sz w:val="20"/>
                <w:szCs w:val="20"/>
              </w:rPr>
              <w:t>. 2</w:t>
            </w:r>
          </w:p>
        </w:tc>
        <w:tc>
          <w:tcPr>
            <w:tcW w:w="3402" w:type="dxa"/>
            <w:tcBorders>
              <w:top w:val="nil"/>
              <w:left w:val="nil"/>
              <w:bottom w:val="single" w:sz="4" w:space="0" w:color="auto"/>
              <w:right w:val="single" w:sz="4" w:space="0" w:color="auto"/>
            </w:tcBorders>
            <w:shd w:val="clear" w:color="auto" w:fill="auto"/>
            <w:vAlign w:val="center"/>
            <w:hideMark/>
          </w:tcPr>
          <w:p w14:paraId="7C3E6EFB" w14:textId="1F0E62DC"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14:paraId="02349AE2" w14:textId="77777777" w:rsidR="00783A4F" w:rsidRPr="009B3DDC" w:rsidRDefault="00783A4F" w:rsidP="00783A4F">
            <w:pPr>
              <w:spacing w:after="0"/>
              <w:jc w:val="center"/>
              <w:rPr>
                <w:sz w:val="20"/>
                <w:szCs w:val="20"/>
              </w:rPr>
            </w:pPr>
            <w:r w:rsidRPr="009B3DDC">
              <w:rPr>
                <w:sz w:val="20"/>
                <w:szCs w:val="20"/>
              </w:rPr>
              <w:t>0,705</w:t>
            </w:r>
          </w:p>
        </w:tc>
      </w:tr>
      <w:tr w:rsidR="00783A4F" w:rsidRPr="009B3DDC" w14:paraId="622A5D83"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B4D998B" w14:textId="13F3A2EF" w:rsidR="00783A4F" w:rsidRPr="009B3DDC" w:rsidRDefault="00783A4F" w:rsidP="00783A4F">
            <w:pPr>
              <w:spacing w:after="0"/>
              <w:jc w:val="center"/>
              <w:rPr>
                <w:sz w:val="20"/>
                <w:szCs w:val="20"/>
              </w:rPr>
            </w:pPr>
            <w:r w:rsidRPr="009B3DDC">
              <w:rPr>
                <w:sz w:val="20"/>
                <w:szCs w:val="20"/>
              </w:rPr>
              <w:t>57</w:t>
            </w:r>
          </w:p>
        </w:tc>
        <w:tc>
          <w:tcPr>
            <w:tcW w:w="3632" w:type="dxa"/>
            <w:tcBorders>
              <w:top w:val="nil"/>
              <w:left w:val="nil"/>
              <w:bottom w:val="single" w:sz="4" w:space="0" w:color="auto"/>
              <w:right w:val="single" w:sz="4" w:space="0" w:color="auto"/>
            </w:tcBorders>
            <w:shd w:val="clear" w:color="auto" w:fill="auto"/>
            <w:vAlign w:val="center"/>
            <w:hideMark/>
          </w:tcPr>
          <w:p w14:paraId="4B0849B4"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опоры № 14/3 Ф-10224 ПС 110 </w:t>
            </w:r>
            <w:proofErr w:type="spellStart"/>
            <w:r w:rsidRPr="009B3DDC">
              <w:rPr>
                <w:sz w:val="20"/>
                <w:szCs w:val="20"/>
              </w:rPr>
              <w:t>кВ</w:t>
            </w:r>
            <w:proofErr w:type="spellEnd"/>
            <w:r w:rsidRPr="009B3DDC">
              <w:rPr>
                <w:sz w:val="20"/>
                <w:szCs w:val="20"/>
              </w:rPr>
              <w:t xml:space="preserve"> Пашино до ТП- 7Н-443</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180060ED" w14:textId="05F344CD"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14:paraId="6193121A" w14:textId="77777777" w:rsidR="00783A4F" w:rsidRPr="009B3DDC" w:rsidRDefault="00783A4F" w:rsidP="00783A4F">
            <w:pPr>
              <w:spacing w:after="0"/>
              <w:jc w:val="center"/>
              <w:rPr>
                <w:sz w:val="20"/>
                <w:szCs w:val="20"/>
              </w:rPr>
            </w:pPr>
            <w:r w:rsidRPr="009B3DDC">
              <w:rPr>
                <w:sz w:val="20"/>
                <w:szCs w:val="20"/>
              </w:rPr>
              <w:t>0,125</w:t>
            </w:r>
          </w:p>
        </w:tc>
      </w:tr>
      <w:tr w:rsidR="00783A4F" w:rsidRPr="009B3DDC" w14:paraId="5D039935"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903F87" w14:textId="17317644" w:rsidR="00783A4F" w:rsidRPr="009B3DDC" w:rsidRDefault="00783A4F" w:rsidP="00783A4F">
            <w:pPr>
              <w:spacing w:after="0"/>
              <w:jc w:val="center"/>
              <w:rPr>
                <w:sz w:val="20"/>
                <w:szCs w:val="20"/>
              </w:rPr>
            </w:pPr>
            <w:r w:rsidRPr="009B3DDC">
              <w:rPr>
                <w:sz w:val="20"/>
                <w:szCs w:val="20"/>
              </w:rPr>
              <w:t>58</w:t>
            </w:r>
          </w:p>
        </w:tc>
        <w:tc>
          <w:tcPr>
            <w:tcW w:w="3632" w:type="dxa"/>
            <w:tcBorders>
              <w:top w:val="nil"/>
              <w:left w:val="nil"/>
              <w:bottom w:val="single" w:sz="4" w:space="0" w:color="auto"/>
              <w:right w:val="single" w:sz="4" w:space="0" w:color="auto"/>
            </w:tcBorders>
            <w:shd w:val="clear" w:color="auto" w:fill="auto"/>
            <w:vAlign w:val="center"/>
            <w:hideMark/>
          </w:tcPr>
          <w:p w14:paraId="5AE1DC9B"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РП-82 </w:t>
            </w:r>
            <w:proofErr w:type="spellStart"/>
            <w:r w:rsidRPr="009B3DDC">
              <w:rPr>
                <w:sz w:val="20"/>
                <w:szCs w:val="20"/>
              </w:rPr>
              <w:t>яч</w:t>
            </w:r>
            <w:proofErr w:type="spellEnd"/>
            <w:r w:rsidRPr="009B3DDC">
              <w:rPr>
                <w:sz w:val="20"/>
                <w:szCs w:val="20"/>
              </w:rPr>
              <w:t>. 13 до ТП-83</w:t>
            </w:r>
          </w:p>
        </w:tc>
        <w:tc>
          <w:tcPr>
            <w:tcW w:w="3402" w:type="dxa"/>
            <w:tcBorders>
              <w:top w:val="nil"/>
              <w:left w:val="nil"/>
              <w:bottom w:val="nil"/>
              <w:right w:val="single" w:sz="4" w:space="0" w:color="auto"/>
            </w:tcBorders>
            <w:shd w:val="clear" w:color="auto" w:fill="auto"/>
            <w:vAlign w:val="center"/>
            <w:hideMark/>
          </w:tcPr>
          <w:p w14:paraId="25D919DA" w14:textId="22A7C343" w:rsidR="00783A4F" w:rsidRPr="009B3DDC" w:rsidRDefault="00783A4F" w:rsidP="00783A4F">
            <w:pPr>
              <w:spacing w:after="0"/>
              <w:jc w:val="center"/>
              <w:rPr>
                <w:sz w:val="20"/>
                <w:szCs w:val="20"/>
              </w:rPr>
            </w:pPr>
            <w:r w:rsidRPr="009B3DDC">
              <w:rPr>
                <w:sz w:val="20"/>
                <w:szCs w:val="20"/>
              </w:rPr>
              <w:t xml:space="preserve">РП-82 </w:t>
            </w:r>
            <w:proofErr w:type="spellStart"/>
            <w:r w:rsidRPr="009B3DDC">
              <w:rPr>
                <w:sz w:val="20"/>
                <w:szCs w:val="20"/>
              </w:rPr>
              <w:t>р.п</w:t>
            </w:r>
            <w:proofErr w:type="spellEnd"/>
            <w:r w:rsidRPr="009B3DDC">
              <w:rPr>
                <w:sz w:val="20"/>
                <w:szCs w:val="20"/>
              </w:rPr>
              <w:t>. Кольцово, ул. Садовая</w:t>
            </w:r>
          </w:p>
        </w:tc>
        <w:tc>
          <w:tcPr>
            <w:tcW w:w="1621" w:type="dxa"/>
            <w:tcBorders>
              <w:top w:val="nil"/>
              <w:left w:val="nil"/>
              <w:bottom w:val="single" w:sz="4" w:space="0" w:color="auto"/>
              <w:right w:val="single" w:sz="4" w:space="0" w:color="auto"/>
            </w:tcBorders>
            <w:shd w:val="clear" w:color="auto" w:fill="auto"/>
            <w:vAlign w:val="center"/>
            <w:hideMark/>
          </w:tcPr>
          <w:p w14:paraId="14C1771F" w14:textId="77777777" w:rsidR="00783A4F" w:rsidRPr="009B3DDC" w:rsidRDefault="00783A4F" w:rsidP="00783A4F">
            <w:pPr>
              <w:spacing w:after="0"/>
              <w:jc w:val="center"/>
              <w:rPr>
                <w:sz w:val="20"/>
                <w:szCs w:val="20"/>
              </w:rPr>
            </w:pPr>
            <w:r w:rsidRPr="009B3DDC">
              <w:rPr>
                <w:sz w:val="20"/>
                <w:szCs w:val="20"/>
              </w:rPr>
              <w:t>0,65</w:t>
            </w:r>
          </w:p>
        </w:tc>
      </w:tr>
      <w:tr w:rsidR="00783A4F" w:rsidRPr="009B3DDC" w14:paraId="03566EEF"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1961E4" w14:textId="1F43CCF3" w:rsidR="00783A4F" w:rsidRPr="009B3DDC" w:rsidRDefault="00783A4F" w:rsidP="00783A4F">
            <w:pPr>
              <w:spacing w:after="0"/>
              <w:jc w:val="center"/>
              <w:rPr>
                <w:sz w:val="20"/>
                <w:szCs w:val="20"/>
              </w:rPr>
            </w:pPr>
            <w:r w:rsidRPr="009B3DDC">
              <w:rPr>
                <w:sz w:val="20"/>
                <w:szCs w:val="20"/>
              </w:rPr>
              <w:t>59</w:t>
            </w:r>
          </w:p>
        </w:tc>
        <w:tc>
          <w:tcPr>
            <w:tcW w:w="3632" w:type="dxa"/>
            <w:tcBorders>
              <w:top w:val="nil"/>
              <w:left w:val="nil"/>
              <w:bottom w:val="single" w:sz="4" w:space="0" w:color="auto"/>
              <w:right w:val="single" w:sz="4" w:space="0" w:color="auto"/>
            </w:tcBorders>
            <w:shd w:val="clear" w:color="auto" w:fill="auto"/>
            <w:vAlign w:val="center"/>
            <w:hideMark/>
          </w:tcPr>
          <w:p w14:paraId="5ECD4749"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РП-82 </w:t>
            </w:r>
            <w:proofErr w:type="spellStart"/>
            <w:r w:rsidRPr="009B3DDC">
              <w:rPr>
                <w:sz w:val="20"/>
                <w:szCs w:val="20"/>
              </w:rPr>
              <w:t>яч</w:t>
            </w:r>
            <w:proofErr w:type="spellEnd"/>
            <w:r w:rsidRPr="009B3DDC">
              <w:rPr>
                <w:sz w:val="20"/>
                <w:szCs w:val="20"/>
              </w:rPr>
              <w:t>. 14 до ТП-83</w:t>
            </w:r>
          </w:p>
        </w:tc>
        <w:tc>
          <w:tcPr>
            <w:tcW w:w="3402" w:type="dxa"/>
            <w:tcBorders>
              <w:top w:val="nil"/>
              <w:left w:val="nil"/>
              <w:bottom w:val="single" w:sz="4" w:space="0" w:color="auto"/>
              <w:right w:val="single" w:sz="4" w:space="0" w:color="auto"/>
            </w:tcBorders>
            <w:shd w:val="clear" w:color="auto" w:fill="auto"/>
            <w:vAlign w:val="center"/>
            <w:hideMark/>
          </w:tcPr>
          <w:p w14:paraId="0434A53F" w14:textId="6EF908D5"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14:paraId="72B420AD" w14:textId="77777777" w:rsidR="00783A4F" w:rsidRPr="009B3DDC" w:rsidRDefault="00783A4F" w:rsidP="00783A4F">
            <w:pPr>
              <w:spacing w:after="0"/>
              <w:jc w:val="center"/>
              <w:rPr>
                <w:sz w:val="20"/>
                <w:szCs w:val="20"/>
              </w:rPr>
            </w:pPr>
            <w:r w:rsidRPr="009B3DDC">
              <w:rPr>
                <w:sz w:val="20"/>
                <w:szCs w:val="20"/>
              </w:rPr>
              <w:t>0,65</w:t>
            </w:r>
          </w:p>
        </w:tc>
      </w:tr>
      <w:tr w:rsidR="00783A4F" w:rsidRPr="009B3DDC" w14:paraId="05F3DD06"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A7176" w14:textId="1756CE0F" w:rsidR="00783A4F" w:rsidRPr="009B3DDC" w:rsidRDefault="00783A4F" w:rsidP="00783A4F">
            <w:pPr>
              <w:spacing w:after="0"/>
              <w:jc w:val="center"/>
              <w:rPr>
                <w:sz w:val="20"/>
                <w:szCs w:val="20"/>
              </w:rPr>
            </w:pPr>
            <w:r w:rsidRPr="009B3DDC">
              <w:rPr>
                <w:sz w:val="20"/>
                <w:szCs w:val="20"/>
              </w:rPr>
              <w:t>60</w:t>
            </w:r>
          </w:p>
        </w:tc>
        <w:tc>
          <w:tcPr>
            <w:tcW w:w="3632" w:type="dxa"/>
            <w:tcBorders>
              <w:top w:val="single" w:sz="4" w:space="0" w:color="auto"/>
              <w:left w:val="nil"/>
              <w:bottom w:val="single" w:sz="4" w:space="0" w:color="auto"/>
              <w:right w:val="single" w:sz="4" w:space="0" w:color="auto"/>
            </w:tcBorders>
            <w:shd w:val="clear" w:color="auto" w:fill="auto"/>
            <w:vAlign w:val="center"/>
            <w:hideMark/>
          </w:tcPr>
          <w:p w14:paraId="2E0F7CE8"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РП-7 яч.19 от СМ до ТП-10/0,4 «Протон» яч.3</w:t>
            </w:r>
          </w:p>
        </w:tc>
        <w:tc>
          <w:tcPr>
            <w:tcW w:w="3402" w:type="dxa"/>
            <w:tcBorders>
              <w:top w:val="single" w:sz="4" w:space="0" w:color="auto"/>
              <w:left w:val="nil"/>
              <w:bottom w:val="nil"/>
              <w:right w:val="single" w:sz="4" w:space="0" w:color="auto"/>
            </w:tcBorders>
            <w:shd w:val="clear" w:color="auto" w:fill="auto"/>
            <w:vAlign w:val="center"/>
            <w:hideMark/>
          </w:tcPr>
          <w:p w14:paraId="23379D3C" w14:textId="62D4C4F8" w:rsidR="00783A4F" w:rsidRPr="009B3DDC" w:rsidRDefault="00783A4F" w:rsidP="00783A4F">
            <w:pPr>
              <w:spacing w:after="0"/>
              <w:jc w:val="center"/>
              <w:rPr>
                <w:sz w:val="20"/>
                <w:szCs w:val="20"/>
              </w:rPr>
            </w:pPr>
            <w:r w:rsidRPr="009B3DDC">
              <w:rPr>
                <w:sz w:val="20"/>
                <w:szCs w:val="20"/>
              </w:rPr>
              <w:t>ТП-ЖК Протон     г. Новосибирск, б-р Молодежи</w:t>
            </w:r>
          </w:p>
        </w:tc>
        <w:tc>
          <w:tcPr>
            <w:tcW w:w="1621" w:type="dxa"/>
            <w:tcBorders>
              <w:top w:val="single" w:sz="4" w:space="0" w:color="auto"/>
              <w:left w:val="nil"/>
              <w:bottom w:val="single" w:sz="4" w:space="0" w:color="auto"/>
              <w:right w:val="single" w:sz="4" w:space="0" w:color="auto"/>
            </w:tcBorders>
            <w:shd w:val="clear" w:color="auto" w:fill="auto"/>
            <w:noWrap/>
            <w:vAlign w:val="center"/>
            <w:hideMark/>
          </w:tcPr>
          <w:p w14:paraId="2797CF2E" w14:textId="77777777" w:rsidR="00783A4F" w:rsidRPr="009B3DDC" w:rsidRDefault="00783A4F" w:rsidP="00783A4F">
            <w:pPr>
              <w:spacing w:after="0"/>
              <w:jc w:val="center"/>
              <w:rPr>
                <w:sz w:val="20"/>
                <w:szCs w:val="20"/>
              </w:rPr>
            </w:pPr>
            <w:r w:rsidRPr="009B3DDC">
              <w:rPr>
                <w:sz w:val="20"/>
                <w:szCs w:val="20"/>
              </w:rPr>
              <w:t>0,107</w:t>
            </w:r>
          </w:p>
        </w:tc>
      </w:tr>
      <w:tr w:rsidR="00783A4F" w:rsidRPr="009B3DDC" w14:paraId="713EEE10"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72E354" w14:textId="458B1DF5" w:rsidR="00783A4F" w:rsidRPr="009B3DDC" w:rsidRDefault="00783A4F" w:rsidP="00783A4F">
            <w:pPr>
              <w:spacing w:after="0"/>
              <w:jc w:val="center"/>
              <w:rPr>
                <w:sz w:val="20"/>
                <w:szCs w:val="20"/>
              </w:rPr>
            </w:pPr>
            <w:r w:rsidRPr="009B3DDC">
              <w:rPr>
                <w:sz w:val="20"/>
                <w:szCs w:val="20"/>
              </w:rPr>
              <w:t>61</w:t>
            </w:r>
          </w:p>
        </w:tc>
        <w:tc>
          <w:tcPr>
            <w:tcW w:w="3632" w:type="dxa"/>
            <w:tcBorders>
              <w:top w:val="nil"/>
              <w:left w:val="nil"/>
              <w:bottom w:val="single" w:sz="4" w:space="0" w:color="auto"/>
              <w:right w:val="single" w:sz="4" w:space="0" w:color="auto"/>
            </w:tcBorders>
            <w:shd w:val="clear" w:color="auto" w:fill="auto"/>
            <w:vAlign w:val="center"/>
            <w:hideMark/>
          </w:tcPr>
          <w:p w14:paraId="0D87F78B"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ТП-10/0,4 «</w:t>
            </w:r>
            <w:proofErr w:type="spellStart"/>
            <w:r w:rsidRPr="009B3DDC">
              <w:rPr>
                <w:sz w:val="20"/>
                <w:szCs w:val="20"/>
              </w:rPr>
              <w:t>Академстрой</w:t>
            </w:r>
            <w:proofErr w:type="spellEnd"/>
            <w:r w:rsidRPr="009B3DDC">
              <w:rPr>
                <w:sz w:val="20"/>
                <w:szCs w:val="20"/>
              </w:rPr>
              <w:t>» яч.8 от СМ до ТП-10/0,4 «Протон» яч.4</w:t>
            </w:r>
          </w:p>
        </w:tc>
        <w:tc>
          <w:tcPr>
            <w:tcW w:w="3402" w:type="dxa"/>
            <w:tcBorders>
              <w:top w:val="nil"/>
              <w:left w:val="nil"/>
              <w:bottom w:val="single" w:sz="4" w:space="0" w:color="auto"/>
              <w:right w:val="single" w:sz="4" w:space="0" w:color="auto"/>
            </w:tcBorders>
            <w:shd w:val="clear" w:color="auto" w:fill="auto"/>
            <w:vAlign w:val="center"/>
            <w:hideMark/>
          </w:tcPr>
          <w:p w14:paraId="343043DF" w14:textId="17954606" w:rsidR="00783A4F" w:rsidRPr="009B3DDC" w:rsidRDefault="00783A4F" w:rsidP="00783A4F">
            <w:pPr>
              <w:spacing w:after="0"/>
              <w:jc w:val="center"/>
              <w:rPr>
                <w:sz w:val="20"/>
                <w:szCs w:val="20"/>
              </w:rPr>
            </w:pPr>
            <w:r w:rsidRPr="009B3DDC">
              <w:rPr>
                <w:sz w:val="20"/>
                <w:szCs w:val="20"/>
              </w:rPr>
              <w:t>ТП-ЖК Протон     г. Новосибирск, б-р Молодежи</w:t>
            </w:r>
          </w:p>
        </w:tc>
        <w:tc>
          <w:tcPr>
            <w:tcW w:w="1621" w:type="dxa"/>
            <w:tcBorders>
              <w:top w:val="nil"/>
              <w:left w:val="nil"/>
              <w:bottom w:val="single" w:sz="4" w:space="0" w:color="auto"/>
              <w:right w:val="single" w:sz="4" w:space="0" w:color="auto"/>
            </w:tcBorders>
            <w:shd w:val="clear" w:color="auto" w:fill="auto"/>
            <w:noWrap/>
            <w:vAlign w:val="center"/>
            <w:hideMark/>
          </w:tcPr>
          <w:p w14:paraId="3AA89A94" w14:textId="77777777" w:rsidR="00783A4F" w:rsidRPr="009B3DDC" w:rsidRDefault="00783A4F" w:rsidP="00783A4F">
            <w:pPr>
              <w:spacing w:after="0"/>
              <w:jc w:val="center"/>
              <w:rPr>
                <w:sz w:val="20"/>
                <w:szCs w:val="20"/>
              </w:rPr>
            </w:pPr>
            <w:r w:rsidRPr="009B3DDC">
              <w:rPr>
                <w:sz w:val="20"/>
                <w:szCs w:val="20"/>
              </w:rPr>
              <w:t>0,107</w:t>
            </w:r>
          </w:p>
        </w:tc>
      </w:tr>
      <w:tr w:rsidR="00783A4F" w:rsidRPr="009B3DDC" w14:paraId="68CC9DE8"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3FD4E6" w14:textId="46AD621C" w:rsidR="00783A4F" w:rsidRPr="009B3DDC" w:rsidRDefault="00783A4F" w:rsidP="00783A4F">
            <w:pPr>
              <w:spacing w:after="0"/>
              <w:jc w:val="center"/>
              <w:rPr>
                <w:sz w:val="20"/>
                <w:szCs w:val="20"/>
              </w:rPr>
            </w:pPr>
            <w:r w:rsidRPr="009B3DDC">
              <w:rPr>
                <w:sz w:val="20"/>
                <w:szCs w:val="20"/>
              </w:rPr>
              <w:t>62</w:t>
            </w:r>
          </w:p>
        </w:tc>
        <w:tc>
          <w:tcPr>
            <w:tcW w:w="3632" w:type="dxa"/>
            <w:tcBorders>
              <w:top w:val="nil"/>
              <w:left w:val="nil"/>
              <w:bottom w:val="single" w:sz="4" w:space="0" w:color="auto"/>
              <w:right w:val="single" w:sz="4" w:space="0" w:color="auto"/>
            </w:tcBorders>
            <w:shd w:val="clear" w:color="auto" w:fill="auto"/>
            <w:vAlign w:val="center"/>
            <w:hideMark/>
          </w:tcPr>
          <w:p w14:paraId="29D7436A"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ТП-2 яч.2 до ТП-1</w:t>
            </w:r>
          </w:p>
        </w:tc>
        <w:tc>
          <w:tcPr>
            <w:tcW w:w="3402" w:type="dxa"/>
            <w:tcBorders>
              <w:top w:val="nil"/>
              <w:left w:val="nil"/>
              <w:bottom w:val="nil"/>
              <w:right w:val="single" w:sz="4" w:space="0" w:color="auto"/>
            </w:tcBorders>
            <w:shd w:val="clear" w:color="auto" w:fill="auto"/>
            <w:vAlign w:val="center"/>
            <w:hideMark/>
          </w:tcPr>
          <w:p w14:paraId="4241F467" w14:textId="77777777" w:rsidR="00783A4F" w:rsidRPr="009B3DDC" w:rsidRDefault="00783A4F" w:rsidP="00783A4F">
            <w:pPr>
              <w:spacing w:after="0"/>
              <w:jc w:val="center"/>
              <w:rPr>
                <w:sz w:val="20"/>
                <w:szCs w:val="20"/>
              </w:rPr>
            </w:pPr>
            <w:r w:rsidRPr="009B3DDC">
              <w:rPr>
                <w:sz w:val="20"/>
                <w:szCs w:val="20"/>
              </w:rPr>
              <w:t xml:space="preserve">ТП-1 </w:t>
            </w:r>
            <w:r w:rsidRPr="009B3DDC">
              <w:rPr>
                <w:sz w:val="20"/>
                <w:szCs w:val="20"/>
              </w:rPr>
              <w:br/>
              <w:t>г. Новосибирск, ул. Арбузова</w:t>
            </w:r>
          </w:p>
        </w:tc>
        <w:tc>
          <w:tcPr>
            <w:tcW w:w="1621" w:type="dxa"/>
            <w:tcBorders>
              <w:top w:val="nil"/>
              <w:left w:val="nil"/>
              <w:bottom w:val="single" w:sz="4" w:space="0" w:color="auto"/>
              <w:right w:val="single" w:sz="4" w:space="0" w:color="auto"/>
            </w:tcBorders>
            <w:shd w:val="clear" w:color="auto" w:fill="auto"/>
            <w:vAlign w:val="center"/>
            <w:hideMark/>
          </w:tcPr>
          <w:p w14:paraId="7749E46A" w14:textId="77777777" w:rsidR="00783A4F" w:rsidRPr="009B3DDC" w:rsidRDefault="00783A4F" w:rsidP="00783A4F">
            <w:pPr>
              <w:spacing w:after="0"/>
              <w:jc w:val="center"/>
              <w:rPr>
                <w:sz w:val="20"/>
                <w:szCs w:val="20"/>
              </w:rPr>
            </w:pPr>
            <w:r w:rsidRPr="009B3DDC">
              <w:rPr>
                <w:sz w:val="20"/>
                <w:szCs w:val="20"/>
              </w:rPr>
              <w:t>0,39</w:t>
            </w:r>
          </w:p>
        </w:tc>
      </w:tr>
      <w:tr w:rsidR="00783A4F" w:rsidRPr="009B3DDC" w14:paraId="028A4178"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CD2C099" w14:textId="15CD4F67" w:rsidR="00783A4F" w:rsidRPr="009B3DDC" w:rsidRDefault="00783A4F" w:rsidP="00783A4F">
            <w:pPr>
              <w:spacing w:after="0"/>
              <w:jc w:val="center"/>
              <w:rPr>
                <w:sz w:val="20"/>
                <w:szCs w:val="20"/>
              </w:rPr>
            </w:pPr>
            <w:r w:rsidRPr="009B3DDC">
              <w:rPr>
                <w:sz w:val="20"/>
                <w:szCs w:val="20"/>
              </w:rPr>
              <w:t>63</w:t>
            </w:r>
          </w:p>
        </w:tc>
        <w:tc>
          <w:tcPr>
            <w:tcW w:w="3632" w:type="dxa"/>
            <w:tcBorders>
              <w:top w:val="nil"/>
              <w:left w:val="nil"/>
              <w:bottom w:val="single" w:sz="4" w:space="0" w:color="auto"/>
              <w:right w:val="single" w:sz="4" w:space="0" w:color="auto"/>
            </w:tcBorders>
            <w:shd w:val="clear" w:color="auto" w:fill="auto"/>
            <w:vAlign w:val="center"/>
            <w:hideMark/>
          </w:tcPr>
          <w:p w14:paraId="0C3375F7"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ТП-2 яч.4 до ТП-1</w:t>
            </w:r>
          </w:p>
        </w:tc>
        <w:tc>
          <w:tcPr>
            <w:tcW w:w="3402" w:type="dxa"/>
            <w:tcBorders>
              <w:top w:val="nil"/>
              <w:left w:val="nil"/>
              <w:bottom w:val="single" w:sz="4" w:space="0" w:color="auto"/>
              <w:right w:val="single" w:sz="4" w:space="0" w:color="auto"/>
            </w:tcBorders>
            <w:shd w:val="clear" w:color="auto" w:fill="auto"/>
            <w:vAlign w:val="center"/>
            <w:hideMark/>
          </w:tcPr>
          <w:p w14:paraId="2D414A0A" w14:textId="54AC052F"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vAlign w:val="center"/>
            <w:hideMark/>
          </w:tcPr>
          <w:p w14:paraId="3CC23C26" w14:textId="77777777" w:rsidR="00783A4F" w:rsidRPr="009B3DDC" w:rsidRDefault="00783A4F" w:rsidP="00783A4F">
            <w:pPr>
              <w:spacing w:after="0"/>
              <w:jc w:val="center"/>
              <w:rPr>
                <w:sz w:val="20"/>
                <w:szCs w:val="20"/>
              </w:rPr>
            </w:pPr>
            <w:r w:rsidRPr="009B3DDC">
              <w:rPr>
                <w:sz w:val="20"/>
                <w:szCs w:val="20"/>
              </w:rPr>
              <w:t>0,39</w:t>
            </w:r>
          </w:p>
        </w:tc>
      </w:tr>
      <w:tr w:rsidR="00783A4F" w:rsidRPr="009B3DDC" w14:paraId="415D73A2" w14:textId="77777777" w:rsidTr="0083407B">
        <w:trPr>
          <w:trHeight w:val="11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4CE6" w14:textId="4518F6EE" w:rsidR="00783A4F" w:rsidRPr="009B3DDC" w:rsidRDefault="00783A4F" w:rsidP="00783A4F">
            <w:pPr>
              <w:spacing w:after="0"/>
              <w:jc w:val="center"/>
              <w:rPr>
                <w:sz w:val="20"/>
                <w:szCs w:val="20"/>
              </w:rPr>
            </w:pPr>
            <w:r w:rsidRPr="009B3DDC">
              <w:rPr>
                <w:sz w:val="20"/>
                <w:szCs w:val="20"/>
              </w:rPr>
              <w:t>64</w:t>
            </w:r>
          </w:p>
        </w:tc>
        <w:tc>
          <w:tcPr>
            <w:tcW w:w="3632" w:type="dxa"/>
            <w:tcBorders>
              <w:top w:val="nil"/>
              <w:left w:val="nil"/>
              <w:bottom w:val="single" w:sz="4" w:space="0" w:color="auto"/>
              <w:right w:val="single" w:sz="4" w:space="0" w:color="auto"/>
            </w:tcBorders>
            <w:shd w:val="clear" w:color="auto" w:fill="auto"/>
            <w:vAlign w:val="center"/>
            <w:hideMark/>
          </w:tcPr>
          <w:p w14:paraId="12D8BECB"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ТП-4838 яч.2 до соединительной муфты в сторону ТП-5488 яч.1</w:t>
            </w:r>
          </w:p>
        </w:tc>
        <w:tc>
          <w:tcPr>
            <w:tcW w:w="3402" w:type="dxa"/>
            <w:tcBorders>
              <w:top w:val="nil"/>
              <w:left w:val="nil"/>
              <w:bottom w:val="nil"/>
              <w:right w:val="single" w:sz="4" w:space="0" w:color="auto"/>
            </w:tcBorders>
            <w:shd w:val="clear" w:color="auto" w:fill="auto"/>
            <w:vAlign w:val="center"/>
            <w:hideMark/>
          </w:tcPr>
          <w:p w14:paraId="201C34CD" w14:textId="77777777" w:rsidR="00783A4F" w:rsidRPr="009B3DDC" w:rsidRDefault="00783A4F" w:rsidP="00783A4F">
            <w:pPr>
              <w:spacing w:after="0"/>
              <w:jc w:val="center"/>
              <w:rPr>
                <w:sz w:val="20"/>
                <w:szCs w:val="20"/>
              </w:rPr>
            </w:pPr>
            <w:r w:rsidRPr="009B3DDC">
              <w:rPr>
                <w:sz w:val="20"/>
                <w:szCs w:val="20"/>
              </w:rPr>
              <w:t>ТП-4838</w:t>
            </w:r>
            <w:r w:rsidRPr="009B3DDC">
              <w:rPr>
                <w:sz w:val="20"/>
                <w:szCs w:val="20"/>
              </w:rPr>
              <w:br/>
              <w:t>г. Новосибирск, ул. Петухова, дом 69 б</w:t>
            </w:r>
          </w:p>
        </w:tc>
        <w:tc>
          <w:tcPr>
            <w:tcW w:w="1621" w:type="dxa"/>
            <w:tcBorders>
              <w:top w:val="nil"/>
              <w:left w:val="nil"/>
              <w:bottom w:val="single" w:sz="4" w:space="0" w:color="auto"/>
              <w:right w:val="single" w:sz="4" w:space="0" w:color="auto"/>
            </w:tcBorders>
            <w:shd w:val="clear" w:color="auto" w:fill="auto"/>
            <w:noWrap/>
            <w:vAlign w:val="center"/>
            <w:hideMark/>
          </w:tcPr>
          <w:p w14:paraId="75225680" w14:textId="77777777" w:rsidR="00783A4F" w:rsidRPr="009B3DDC" w:rsidRDefault="00783A4F" w:rsidP="00783A4F">
            <w:pPr>
              <w:spacing w:after="0"/>
              <w:jc w:val="center"/>
              <w:rPr>
                <w:sz w:val="20"/>
                <w:szCs w:val="20"/>
              </w:rPr>
            </w:pPr>
            <w:r w:rsidRPr="009B3DDC">
              <w:rPr>
                <w:sz w:val="20"/>
                <w:szCs w:val="20"/>
              </w:rPr>
              <w:t>0,155</w:t>
            </w:r>
          </w:p>
        </w:tc>
      </w:tr>
      <w:tr w:rsidR="00783A4F" w:rsidRPr="009B3DDC" w14:paraId="3F49602D"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929EB23" w14:textId="68F1B0D0" w:rsidR="00783A4F" w:rsidRPr="009B3DDC" w:rsidRDefault="00783A4F" w:rsidP="00783A4F">
            <w:pPr>
              <w:spacing w:after="0"/>
              <w:jc w:val="center"/>
              <w:rPr>
                <w:sz w:val="20"/>
                <w:szCs w:val="20"/>
              </w:rPr>
            </w:pPr>
            <w:r w:rsidRPr="009B3DDC">
              <w:rPr>
                <w:sz w:val="20"/>
                <w:szCs w:val="20"/>
              </w:rPr>
              <w:t>65</w:t>
            </w:r>
          </w:p>
        </w:tc>
        <w:tc>
          <w:tcPr>
            <w:tcW w:w="3632" w:type="dxa"/>
            <w:tcBorders>
              <w:top w:val="nil"/>
              <w:left w:val="nil"/>
              <w:bottom w:val="single" w:sz="4" w:space="0" w:color="auto"/>
              <w:right w:val="single" w:sz="4" w:space="0" w:color="auto"/>
            </w:tcBorders>
            <w:shd w:val="clear" w:color="auto" w:fill="auto"/>
            <w:vAlign w:val="center"/>
            <w:hideMark/>
          </w:tcPr>
          <w:p w14:paraId="182E7D07"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ТП-4838 яч.5 до соединительной муфты в сторону ТП-17 яч.6</w:t>
            </w:r>
          </w:p>
        </w:tc>
        <w:tc>
          <w:tcPr>
            <w:tcW w:w="3402" w:type="dxa"/>
            <w:tcBorders>
              <w:top w:val="nil"/>
              <w:left w:val="nil"/>
              <w:bottom w:val="single" w:sz="4" w:space="0" w:color="auto"/>
              <w:right w:val="single" w:sz="4" w:space="0" w:color="auto"/>
            </w:tcBorders>
            <w:shd w:val="clear" w:color="auto" w:fill="auto"/>
            <w:vAlign w:val="center"/>
            <w:hideMark/>
          </w:tcPr>
          <w:p w14:paraId="4A7F2AD1" w14:textId="664FADF8"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0B9A7363" w14:textId="77777777" w:rsidR="00783A4F" w:rsidRPr="009B3DDC" w:rsidRDefault="00783A4F" w:rsidP="00783A4F">
            <w:pPr>
              <w:spacing w:after="0"/>
              <w:jc w:val="center"/>
              <w:rPr>
                <w:sz w:val="20"/>
                <w:szCs w:val="20"/>
              </w:rPr>
            </w:pPr>
            <w:r w:rsidRPr="009B3DDC">
              <w:rPr>
                <w:sz w:val="20"/>
                <w:szCs w:val="20"/>
              </w:rPr>
              <w:t>0,125</w:t>
            </w:r>
          </w:p>
        </w:tc>
      </w:tr>
      <w:tr w:rsidR="00783A4F" w:rsidRPr="009B3DDC" w14:paraId="7B45B5DC"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FB7590" w14:textId="28F291ED" w:rsidR="00783A4F" w:rsidRPr="009B3DDC" w:rsidRDefault="00783A4F" w:rsidP="00783A4F">
            <w:pPr>
              <w:spacing w:after="0"/>
              <w:jc w:val="center"/>
              <w:rPr>
                <w:sz w:val="20"/>
                <w:szCs w:val="20"/>
              </w:rPr>
            </w:pPr>
            <w:r w:rsidRPr="009B3DDC">
              <w:rPr>
                <w:sz w:val="20"/>
                <w:szCs w:val="20"/>
              </w:rPr>
              <w:t>66</w:t>
            </w:r>
          </w:p>
        </w:tc>
        <w:tc>
          <w:tcPr>
            <w:tcW w:w="3632" w:type="dxa"/>
            <w:tcBorders>
              <w:top w:val="nil"/>
              <w:left w:val="nil"/>
              <w:bottom w:val="single" w:sz="4" w:space="0" w:color="auto"/>
              <w:right w:val="single" w:sz="4" w:space="0" w:color="auto"/>
            </w:tcBorders>
            <w:shd w:val="clear" w:color="auto" w:fill="auto"/>
            <w:vAlign w:val="center"/>
            <w:hideMark/>
          </w:tcPr>
          <w:p w14:paraId="55D9FFA2"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РП-610 яч.13 до ТП-4435 яч.8</w:t>
            </w:r>
          </w:p>
        </w:tc>
        <w:tc>
          <w:tcPr>
            <w:tcW w:w="3402" w:type="dxa"/>
            <w:tcBorders>
              <w:top w:val="nil"/>
              <w:left w:val="nil"/>
              <w:bottom w:val="nil"/>
              <w:right w:val="single" w:sz="4" w:space="0" w:color="auto"/>
            </w:tcBorders>
            <w:shd w:val="clear" w:color="auto" w:fill="auto"/>
            <w:vAlign w:val="center"/>
            <w:hideMark/>
          </w:tcPr>
          <w:p w14:paraId="2730E077" w14:textId="77777777" w:rsidR="00783A4F" w:rsidRPr="009B3DDC" w:rsidRDefault="00783A4F" w:rsidP="00783A4F">
            <w:pPr>
              <w:spacing w:after="0"/>
              <w:jc w:val="center"/>
              <w:rPr>
                <w:sz w:val="20"/>
                <w:szCs w:val="20"/>
              </w:rPr>
            </w:pPr>
            <w:r w:rsidRPr="009B3DDC">
              <w:rPr>
                <w:sz w:val="20"/>
                <w:szCs w:val="20"/>
              </w:rPr>
              <w:t>ТП-4435    г. Новосибирск, ул. Сухарная, 96/2</w:t>
            </w:r>
          </w:p>
        </w:tc>
        <w:tc>
          <w:tcPr>
            <w:tcW w:w="1621" w:type="dxa"/>
            <w:tcBorders>
              <w:top w:val="nil"/>
              <w:left w:val="nil"/>
              <w:bottom w:val="single" w:sz="4" w:space="0" w:color="auto"/>
              <w:right w:val="single" w:sz="4" w:space="0" w:color="auto"/>
            </w:tcBorders>
            <w:shd w:val="clear" w:color="auto" w:fill="auto"/>
            <w:noWrap/>
            <w:vAlign w:val="center"/>
            <w:hideMark/>
          </w:tcPr>
          <w:p w14:paraId="191FFD50" w14:textId="77777777" w:rsidR="00783A4F" w:rsidRPr="009B3DDC" w:rsidRDefault="00783A4F" w:rsidP="00783A4F">
            <w:pPr>
              <w:spacing w:after="0"/>
              <w:jc w:val="center"/>
              <w:rPr>
                <w:sz w:val="20"/>
                <w:szCs w:val="20"/>
              </w:rPr>
            </w:pPr>
            <w:r w:rsidRPr="009B3DDC">
              <w:rPr>
                <w:sz w:val="20"/>
                <w:szCs w:val="20"/>
              </w:rPr>
              <w:t>0,197</w:t>
            </w:r>
          </w:p>
        </w:tc>
      </w:tr>
      <w:tr w:rsidR="00783A4F" w:rsidRPr="009B3DDC" w14:paraId="66573C66"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C5EA3EC" w14:textId="118AA7F6" w:rsidR="00783A4F" w:rsidRPr="009B3DDC" w:rsidRDefault="00783A4F" w:rsidP="00783A4F">
            <w:pPr>
              <w:spacing w:after="0"/>
              <w:jc w:val="center"/>
              <w:rPr>
                <w:sz w:val="20"/>
                <w:szCs w:val="20"/>
              </w:rPr>
            </w:pPr>
            <w:r w:rsidRPr="009B3DDC">
              <w:rPr>
                <w:sz w:val="20"/>
                <w:szCs w:val="20"/>
              </w:rPr>
              <w:t>67</w:t>
            </w:r>
          </w:p>
        </w:tc>
        <w:tc>
          <w:tcPr>
            <w:tcW w:w="3632" w:type="dxa"/>
            <w:tcBorders>
              <w:top w:val="nil"/>
              <w:left w:val="nil"/>
              <w:bottom w:val="single" w:sz="4" w:space="0" w:color="auto"/>
              <w:right w:val="single" w:sz="4" w:space="0" w:color="auto"/>
            </w:tcBorders>
            <w:shd w:val="clear" w:color="auto" w:fill="auto"/>
            <w:vAlign w:val="center"/>
            <w:hideMark/>
          </w:tcPr>
          <w:p w14:paraId="15C356E6"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РП-610 яч.20 до ТП-4435 яч.1</w:t>
            </w:r>
          </w:p>
        </w:tc>
        <w:tc>
          <w:tcPr>
            <w:tcW w:w="3402" w:type="dxa"/>
            <w:tcBorders>
              <w:top w:val="nil"/>
              <w:left w:val="nil"/>
              <w:bottom w:val="single" w:sz="4" w:space="0" w:color="auto"/>
              <w:right w:val="single" w:sz="4" w:space="0" w:color="auto"/>
            </w:tcBorders>
            <w:shd w:val="clear" w:color="auto" w:fill="auto"/>
            <w:vAlign w:val="center"/>
            <w:hideMark/>
          </w:tcPr>
          <w:p w14:paraId="01E977F2" w14:textId="77777777" w:rsidR="00783A4F" w:rsidRPr="009B3DDC" w:rsidRDefault="00783A4F" w:rsidP="00783A4F">
            <w:pPr>
              <w:spacing w:after="0"/>
              <w:jc w:val="center"/>
              <w:rPr>
                <w:sz w:val="20"/>
                <w:szCs w:val="20"/>
              </w:rPr>
            </w:pPr>
            <w:r w:rsidRPr="009B3DDC">
              <w:rPr>
                <w:sz w:val="20"/>
                <w:szCs w:val="20"/>
              </w:rPr>
              <w:t>ТП-4435    г. Новосибирск, ул. Сухарная, 96/2</w:t>
            </w:r>
          </w:p>
        </w:tc>
        <w:tc>
          <w:tcPr>
            <w:tcW w:w="1621" w:type="dxa"/>
            <w:tcBorders>
              <w:top w:val="nil"/>
              <w:left w:val="nil"/>
              <w:bottom w:val="single" w:sz="4" w:space="0" w:color="auto"/>
              <w:right w:val="single" w:sz="4" w:space="0" w:color="auto"/>
            </w:tcBorders>
            <w:shd w:val="clear" w:color="auto" w:fill="auto"/>
            <w:noWrap/>
            <w:vAlign w:val="center"/>
            <w:hideMark/>
          </w:tcPr>
          <w:p w14:paraId="74AB2FD7" w14:textId="77777777" w:rsidR="00783A4F" w:rsidRPr="009B3DDC" w:rsidRDefault="00783A4F" w:rsidP="00783A4F">
            <w:pPr>
              <w:spacing w:after="0"/>
              <w:jc w:val="center"/>
              <w:rPr>
                <w:sz w:val="20"/>
                <w:szCs w:val="20"/>
              </w:rPr>
            </w:pPr>
            <w:r w:rsidRPr="009B3DDC">
              <w:rPr>
                <w:sz w:val="20"/>
                <w:szCs w:val="20"/>
              </w:rPr>
              <w:t>0,197</w:t>
            </w:r>
          </w:p>
        </w:tc>
      </w:tr>
      <w:tr w:rsidR="00783A4F" w:rsidRPr="009B3DDC" w14:paraId="2831CC69"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BB4F82F" w14:textId="14A2548A" w:rsidR="00783A4F" w:rsidRPr="009B3DDC" w:rsidRDefault="00783A4F" w:rsidP="00783A4F">
            <w:pPr>
              <w:spacing w:after="0"/>
              <w:jc w:val="center"/>
              <w:rPr>
                <w:sz w:val="20"/>
                <w:szCs w:val="20"/>
              </w:rPr>
            </w:pPr>
            <w:r w:rsidRPr="009B3DDC">
              <w:rPr>
                <w:sz w:val="20"/>
                <w:szCs w:val="20"/>
              </w:rPr>
              <w:t>68</w:t>
            </w:r>
          </w:p>
        </w:tc>
        <w:tc>
          <w:tcPr>
            <w:tcW w:w="3632" w:type="dxa"/>
            <w:tcBorders>
              <w:top w:val="nil"/>
              <w:left w:val="nil"/>
              <w:bottom w:val="single" w:sz="4" w:space="0" w:color="auto"/>
              <w:right w:val="single" w:sz="4" w:space="0" w:color="auto"/>
            </w:tcBorders>
            <w:shd w:val="clear" w:color="auto" w:fill="auto"/>
            <w:vAlign w:val="center"/>
            <w:hideMark/>
          </w:tcPr>
          <w:p w14:paraId="28A208D4"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ТП-1282 яч.2 до ТП-9-1290 яч.5</w:t>
            </w:r>
          </w:p>
        </w:tc>
        <w:tc>
          <w:tcPr>
            <w:tcW w:w="3402" w:type="dxa"/>
            <w:tcBorders>
              <w:top w:val="single" w:sz="4" w:space="0" w:color="auto"/>
              <w:left w:val="single" w:sz="4" w:space="0" w:color="auto"/>
              <w:right w:val="single" w:sz="4" w:space="0" w:color="auto"/>
            </w:tcBorders>
            <w:shd w:val="clear" w:color="auto" w:fill="auto"/>
            <w:vAlign w:val="center"/>
            <w:hideMark/>
          </w:tcPr>
          <w:p w14:paraId="6B397A1D" w14:textId="77777777" w:rsidR="00783A4F" w:rsidRPr="009B3DDC" w:rsidRDefault="00783A4F" w:rsidP="00783A4F">
            <w:pPr>
              <w:spacing w:after="0"/>
              <w:jc w:val="center"/>
              <w:rPr>
                <w:sz w:val="20"/>
                <w:szCs w:val="20"/>
              </w:rPr>
            </w:pPr>
            <w:r w:rsidRPr="009B3DDC">
              <w:rPr>
                <w:sz w:val="20"/>
                <w:szCs w:val="20"/>
              </w:rPr>
              <w:t xml:space="preserve">ТП-9-1290 </w:t>
            </w:r>
            <w:r w:rsidRPr="009B3DDC">
              <w:rPr>
                <w:sz w:val="20"/>
                <w:szCs w:val="20"/>
              </w:rPr>
              <w:br/>
              <w:t>г. Новосибирск, ул. Кошурникова, д.8</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170EA738" w14:textId="77777777" w:rsidR="00783A4F" w:rsidRPr="009B3DDC" w:rsidRDefault="00783A4F" w:rsidP="00783A4F">
            <w:pPr>
              <w:spacing w:after="0"/>
              <w:jc w:val="center"/>
              <w:rPr>
                <w:sz w:val="20"/>
                <w:szCs w:val="20"/>
              </w:rPr>
            </w:pPr>
            <w:r w:rsidRPr="009B3DDC">
              <w:rPr>
                <w:sz w:val="20"/>
                <w:szCs w:val="20"/>
              </w:rPr>
              <w:t>0,265</w:t>
            </w:r>
          </w:p>
        </w:tc>
      </w:tr>
      <w:tr w:rsidR="00783A4F" w:rsidRPr="009B3DDC" w14:paraId="0E5CFD72"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7BB369" w14:textId="232AD773" w:rsidR="00783A4F" w:rsidRPr="009B3DDC" w:rsidRDefault="00783A4F" w:rsidP="00783A4F">
            <w:pPr>
              <w:spacing w:after="0"/>
              <w:jc w:val="center"/>
              <w:rPr>
                <w:sz w:val="20"/>
                <w:szCs w:val="20"/>
              </w:rPr>
            </w:pPr>
            <w:r w:rsidRPr="009B3DDC">
              <w:rPr>
                <w:sz w:val="20"/>
                <w:szCs w:val="20"/>
              </w:rPr>
              <w:t>69</w:t>
            </w:r>
          </w:p>
        </w:tc>
        <w:tc>
          <w:tcPr>
            <w:tcW w:w="3632" w:type="dxa"/>
            <w:tcBorders>
              <w:top w:val="nil"/>
              <w:left w:val="nil"/>
              <w:bottom w:val="single" w:sz="4" w:space="0" w:color="auto"/>
              <w:right w:val="single" w:sz="4" w:space="0" w:color="auto"/>
            </w:tcBorders>
            <w:shd w:val="clear" w:color="auto" w:fill="auto"/>
            <w:vAlign w:val="center"/>
            <w:hideMark/>
          </w:tcPr>
          <w:p w14:paraId="399E7FC3"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ТП-9-1290 яч.2 до соединительной муфты в сторону ТП-1186</w:t>
            </w:r>
          </w:p>
        </w:tc>
        <w:tc>
          <w:tcPr>
            <w:tcW w:w="3402" w:type="dxa"/>
            <w:tcBorders>
              <w:top w:val="nil"/>
              <w:left w:val="single" w:sz="4" w:space="0" w:color="auto"/>
              <w:right w:val="single" w:sz="4" w:space="0" w:color="auto"/>
            </w:tcBorders>
            <w:shd w:val="clear" w:color="auto" w:fill="auto"/>
            <w:vAlign w:val="center"/>
            <w:hideMark/>
          </w:tcPr>
          <w:p w14:paraId="109833A9" w14:textId="19D1F164" w:rsidR="00783A4F" w:rsidRPr="009B3DDC" w:rsidRDefault="00783A4F" w:rsidP="00783A4F">
            <w:pPr>
              <w:spacing w:after="0"/>
              <w:jc w:val="center"/>
              <w:rPr>
                <w:sz w:val="20"/>
                <w:szCs w:val="20"/>
              </w:rPr>
            </w:pP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3A028960" w14:textId="77777777" w:rsidR="00783A4F" w:rsidRPr="009B3DDC" w:rsidRDefault="00783A4F" w:rsidP="00783A4F">
            <w:pPr>
              <w:spacing w:after="0"/>
              <w:jc w:val="center"/>
              <w:rPr>
                <w:sz w:val="20"/>
                <w:szCs w:val="20"/>
              </w:rPr>
            </w:pPr>
            <w:r w:rsidRPr="009B3DDC">
              <w:rPr>
                <w:sz w:val="20"/>
                <w:szCs w:val="20"/>
              </w:rPr>
              <w:t>0,140</w:t>
            </w:r>
          </w:p>
        </w:tc>
      </w:tr>
      <w:tr w:rsidR="00783A4F" w:rsidRPr="009B3DDC" w14:paraId="795609C1"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73C287" w14:textId="0D696A4E" w:rsidR="00783A4F" w:rsidRPr="009B3DDC" w:rsidRDefault="00783A4F" w:rsidP="00783A4F">
            <w:pPr>
              <w:spacing w:after="0"/>
              <w:jc w:val="center"/>
              <w:rPr>
                <w:sz w:val="20"/>
                <w:szCs w:val="20"/>
              </w:rPr>
            </w:pPr>
            <w:r w:rsidRPr="009B3DDC">
              <w:rPr>
                <w:sz w:val="20"/>
                <w:szCs w:val="20"/>
              </w:rPr>
              <w:t>70</w:t>
            </w:r>
          </w:p>
        </w:tc>
        <w:tc>
          <w:tcPr>
            <w:tcW w:w="3632" w:type="dxa"/>
            <w:tcBorders>
              <w:top w:val="nil"/>
              <w:left w:val="nil"/>
              <w:bottom w:val="single" w:sz="4" w:space="0" w:color="auto"/>
              <w:right w:val="single" w:sz="4" w:space="0" w:color="auto"/>
            </w:tcBorders>
            <w:shd w:val="clear" w:color="auto" w:fill="auto"/>
            <w:vAlign w:val="center"/>
            <w:hideMark/>
          </w:tcPr>
          <w:p w14:paraId="13FA6CCB"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ТП-1277 яч.1 до ТП-9-1290 яч.6 </w:t>
            </w:r>
          </w:p>
        </w:tc>
        <w:tc>
          <w:tcPr>
            <w:tcW w:w="3402" w:type="dxa"/>
            <w:tcBorders>
              <w:left w:val="single" w:sz="4" w:space="0" w:color="auto"/>
              <w:right w:val="single" w:sz="4" w:space="0" w:color="auto"/>
            </w:tcBorders>
            <w:shd w:val="clear" w:color="auto" w:fill="auto"/>
            <w:vAlign w:val="center"/>
            <w:hideMark/>
          </w:tcPr>
          <w:p w14:paraId="092C609F" w14:textId="26264B31" w:rsidR="00783A4F" w:rsidRPr="009B3DDC" w:rsidRDefault="00783A4F" w:rsidP="00783A4F">
            <w:pPr>
              <w:spacing w:after="0"/>
              <w:jc w:val="center"/>
              <w:rPr>
                <w:sz w:val="20"/>
                <w:szCs w:val="20"/>
              </w:rPr>
            </w:pP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06836212" w14:textId="77777777" w:rsidR="00783A4F" w:rsidRPr="009B3DDC" w:rsidRDefault="00783A4F" w:rsidP="00783A4F">
            <w:pPr>
              <w:spacing w:after="0"/>
              <w:jc w:val="center"/>
              <w:rPr>
                <w:sz w:val="20"/>
                <w:szCs w:val="20"/>
              </w:rPr>
            </w:pPr>
            <w:r w:rsidRPr="009B3DDC">
              <w:rPr>
                <w:sz w:val="20"/>
                <w:szCs w:val="20"/>
              </w:rPr>
              <w:t>0,320</w:t>
            </w:r>
          </w:p>
        </w:tc>
      </w:tr>
      <w:tr w:rsidR="00783A4F" w:rsidRPr="009B3DDC" w14:paraId="12E94C70"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C11A4F" w14:textId="03D421D3" w:rsidR="00783A4F" w:rsidRPr="009B3DDC" w:rsidRDefault="00783A4F" w:rsidP="00783A4F">
            <w:pPr>
              <w:spacing w:after="0"/>
              <w:jc w:val="center"/>
              <w:rPr>
                <w:sz w:val="20"/>
                <w:szCs w:val="20"/>
              </w:rPr>
            </w:pPr>
            <w:r w:rsidRPr="009B3DDC">
              <w:rPr>
                <w:sz w:val="20"/>
                <w:szCs w:val="20"/>
              </w:rPr>
              <w:lastRenderedPageBreak/>
              <w:t>71</w:t>
            </w:r>
          </w:p>
        </w:tc>
        <w:tc>
          <w:tcPr>
            <w:tcW w:w="3632" w:type="dxa"/>
            <w:tcBorders>
              <w:top w:val="nil"/>
              <w:left w:val="nil"/>
              <w:bottom w:val="single" w:sz="4" w:space="0" w:color="auto"/>
              <w:right w:val="single" w:sz="4" w:space="0" w:color="auto"/>
            </w:tcBorders>
            <w:shd w:val="clear" w:color="auto" w:fill="auto"/>
            <w:vAlign w:val="center"/>
            <w:hideMark/>
          </w:tcPr>
          <w:p w14:paraId="2F1B49CD" w14:textId="2D6EC48E"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РП-9-440 яч.16 до соединительной муфты в сторону ТП-5476 яч.5</w:t>
            </w:r>
          </w:p>
        </w:tc>
        <w:tc>
          <w:tcPr>
            <w:tcW w:w="3402" w:type="dxa"/>
            <w:tcBorders>
              <w:left w:val="nil"/>
              <w:bottom w:val="single" w:sz="4" w:space="0" w:color="auto"/>
              <w:right w:val="single" w:sz="4" w:space="0" w:color="auto"/>
            </w:tcBorders>
            <w:shd w:val="clear" w:color="auto" w:fill="auto"/>
            <w:vAlign w:val="center"/>
            <w:hideMark/>
          </w:tcPr>
          <w:p w14:paraId="44EB161D" w14:textId="261F63AE" w:rsidR="00783A4F" w:rsidRPr="009B3DDC" w:rsidRDefault="00783A4F" w:rsidP="00783A4F">
            <w:pPr>
              <w:spacing w:after="0"/>
              <w:jc w:val="center"/>
              <w:rPr>
                <w:sz w:val="20"/>
                <w:szCs w:val="20"/>
              </w:rPr>
            </w:pPr>
          </w:p>
        </w:tc>
        <w:tc>
          <w:tcPr>
            <w:tcW w:w="1621" w:type="dxa"/>
            <w:tcBorders>
              <w:top w:val="nil"/>
              <w:left w:val="nil"/>
              <w:bottom w:val="single" w:sz="4" w:space="0" w:color="auto"/>
              <w:right w:val="single" w:sz="4" w:space="0" w:color="auto"/>
            </w:tcBorders>
            <w:shd w:val="clear" w:color="auto" w:fill="auto"/>
            <w:noWrap/>
            <w:vAlign w:val="center"/>
            <w:hideMark/>
          </w:tcPr>
          <w:p w14:paraId="09BC2BCF" w14:textId="77777777" w:rsidR="00783A4F" w:rsidRPr="009B3DDC" w:rsidRDefault="00783A4F" w:rsidP="00783A4F">
            <w:pPr>
              <w:spacing w:after="0"/>
              <w:jc w:val="center"/>
              <w:rPr>
                <w:sz w:val="20"/>
                <w:szCs w:val="20"/>
              </w:rPr>
            </w:pPr>
            <w:r w:rsidRPr="009B3DDC">
              <w:rPr>
                <w:sz w:val="20"/>
                <w:szCs w:val="20"/>
              </w:rPr>
              <w:t>0,770</w:t>
            </w:r>
          </w:p>
        </w:tc>
      </w:tr>
      <w:tr w:rsidR="00783A4F" w:rsidRPr="009B3DDC" w14:paraId="546FF846"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B262CEC" w14:textId="49654C21" w:rsidR="00783A4F" w:rsidRPr="009B3DDC" w:rsidRDefault="00783A4F" w:rsidP="00783A4F">
            <w:pPr>
              <w:spacing w:after="0"/>
              <w:jc w:val="center"/>
              <w:rPr>
                <w:sz w:val="20"/>
                <w:szCs w:val="20"/>
              </w:rPr>
            </w:pPr>
            <w:r w:rsidRPr="009B3DDC">
              <w:rPr>
                <w:sz w:val="20"/>
                <w:szCs w:val="20"/>
              </w:rPr>
              <w:t>72</w:t>
            </w:r>
          </w:p>
        </w:tc>
        <w:tc>
          <w:tcPr>
            <w:tcW w:w="3632" w:type="dxa"/>
            <w:tcBorders>
              <w:top w:val="nil"/>
              <w:left w:val="nil"/>
              <w:bottom w:val="single" w:sz="4" w:space="0" w:color="auto"/>
              <w:right w:val="single" w:sz="4" w:space="0" w:color="auto"/>
            </w:tcBorders>
            <w:shd w:val="clear" w:color="auto" w:fill="auto"/>
            <w:vAlign w:val="center"/>
            <w:hideMark/>
          </w:tcPr>
          <w:p w14:paraId="2296111C"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ТП-3003 яч.1 до соединительной муфты в сторону ТП-1064 яч.4</w:t>
            </w:r>
          </w:p>
        </w:tc>
        <w:tc>
          <w:tcPr>
            <w:tcW w:w="3402" w:type="dxa"/>
            <w:tcBorders>
              <w:top w:val="single" w:sz="4" w:space="0" w:color="auto"/>
              <w:left w:val="single" w:sz="4" w:space="0" w:color="auto"/>
              <w:bottom w:val="nil"/>
              <w:right w:val="single" w:sz="4" w:space="0" w:color="auto"/>
            </w:tcBorders>
            <w:shd w:val="clear" w:color="auto" w:fill="auto"/>
            <w:noWrap/>
            <w:vAlign w:val="center"/>
            <w:hideMark/>
          </w:tcPr>
          <w:p w14:paraId="721B1B90" w14:textId="77777777" w:rsidR="00783A4F" w:rsidRPr="009B3DDC" w:rsidRDefault="00783A4F" w:rsidP="00783A4F">
            <w:pPr>
              <w:spacing w:after="0"/>
              <w:jc w:val="center"/>
              <w:rPr>
                <w:sz w:val="20"/>
                <w:szCs w:val="20"/>
              </w:rPr>
            </w:pPr>
            <w:r w:rsidRPr="009B3DDC">
              <w:rPr>
                <w:sz w:val="20"/>
                <w:szCs w:val="20"/>
              </w:rPr>
              <w:t xml:space="preserve">ТП-3003    г. Новосибирск, ул. </w:t>
            </w:r>
            <w:proofErr w:type="spellStart"/>
            <w:r w:rsidRPr="009B3DDC">
              <w:rPr>
                <w:sz w:val="20"/>
                <w:szCs w:val="20"/>
              </w:rPr>
              <w:t>Журинская</w:t>
            </w:r>
            <w:proofErr w:type="spellEnd"/>
            <w:r w:rsidRPr="009B3DDC">
              <w:rPr>
                <w:sz w:val="20"/>
                <w:szCs w:val="20"/>
              </w:rPr>
              <w:t>, д. 78</w:t>
            </w:r>
          </w:p>
        </w:tc>
        <w:tc>
          <w:tcPr>
            <w:tcW w:w="1621" w:type="dxa"/>
            <w:tcBorders>
              <w:top w:val="nil"/>
              <w:left w:val="single" w:sz="4" w:space="0" w:color="auto"/>
              <w:bottom w:val="single" w:sz="4" w:space="0" w:color="auto"/>
              <w:right w:val="single" w:sz="4" w:space="0" w:color="auto"/>
            </w:tcBorders>
            <w:shd w:val="clear" w:color="auto" w:fill="auto"/>
            <w:noWrap/>
            <w:vAlign w:val="center"/>
            <w:hideMark/>
          </w:tcPr>
          <w:p w14:paraId="14FD4C97" w14:textId="77777777" w:rsidR="00783A4F" w:rsidRPr="009B3DDC" w:rsidRDefault="00783A4F" w:rsidP="00783A4F">
            <w:pPr>
              <w:spacing w:after="0"/>
              <w:jc w:val="center"/>
              <w:rPr>
                <w:sz w:val="20"/>
                <w:szCs w:val="20"/>
              </w:rPr>
            </w:pPr>
            <w:r w:rsidRPr="009B3DDC">
              <w:rPr>
                <w:sz w:val="20"/>
                <w:szCs w:val="20"/>
              </w:rPr>
              <w:t>0,103</w:t>
            </w:r>
          </w:p>
        </w:tc>
      </w:tr>
      <w:tr w:rsidR="00783A4F" w:rsidRPr="009B3DDC" w14:paraId="269993C8"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69470D7" w14:textId="31618D96" w:rsidR="00783A4F" w:rsidRPr="009B3DDC" w:rsidRDefault="00783A4F" w:rsidP="00783A4F">
            <w:pPr>
              <w:spacing w:after="0"/>
              <w:jc w:val="center"/>
              <w:rPr>
                <w:sz w:val="20"/>
                <w:szCs w:val="20"/>
              </w:rPr>
            </w:pPr>
            <w:r w:rsidRPr="009B3DDC">
              <w:rPr>
                <w:sz w:val="20"/>
                <w:szCs w:val="20"/>
              </w:rPr>
              <w:t>73</w:t>
            </w:r>
          </w:p>
        </w:tc>
        <w:tc>
          <w:tcPr>
            <w:tcW w:w="3632" w:type="dxa"/>
            <w:tcBorders>
              <w:top w:val="nil"/>
              <w:left w:val="nil"/>
              <w:bottom w:val="single" w:sz="4" w:space="0" w:color="auto"/>
              <w:right w:val="single" w:sz="4" w:space="0" w:color="auto"/>
            </w:tcBorders>
            <w:shd w:val="clear" w:color="auto" w:fill="auto"/>
            <w:vAlign w:val="center"/>
            <w:hideMark/>
          </w:tcPr>
          <w:p w14:paraId="67B9D905"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ТП-3003 яч.3 до соединительной муфты в сторону ТП-9-3034 яч.4</w:t>
            </w:r>
          </w:p>
        </w:tc>
        <w:tc>
          <w:tcPr>
            <w:tcW w:w="3402" w:type="dxa"/>
            <w:tcBorders>
              <w:top w:val="nil"/>
              <w:left w:val="nil"/>
              <w:bottom w:val="single" w:sz="4" w:space="0" w:color="auto"/>
              <w:right w:val="single" w:sz="4" w:space="0" w:color="auto"/>
            </w:tcBorders>
            <w:shd w:val="clear" w:color="auto" w:fill="auto"/>
            <w:noWrap/>
            <w:vAlign w:val="center"/>
            <w:hideMark/>
          </w:tcPr>
          <w:p w14:paraId="5FC78AC0" w14:textId="77777777" w:rsidR="00783A4F" w:rsidRPr="009B3DDC" w:rsidRDefault="00783A4F" w:rsidP="00783A4F">
            <w:pPr>
              <w:spacing w:after="0"/>
              <w:jc w:val="center"/>
              <w:rPr>
                <w:sz w:val="20"/>
                <w:szCs w:val="20"/>
              </w:rPr>
            </w:pPr>
            <w:r w:rsidRPr="009B3DDC">
              <w:rPr>
                <w:sz w:val="20"/>
                <w:szCs w:val="20"/>
              </w:rPr>
              <w:t xml:space="preserve">ТП-3003    г. Новосибирск, ул. </w:t>
            </w:r>
            <w:proofErr w:type="spellStart"/>
            <w:r w:rsidRPr="009B3DDC">
              <w:rPr>
                <w:sz w:val="20"/>
                <w:szCs w:val="20"/>
              </w:rPr>
              <w:t>Журинская</w:t>
            </w:r>
            <w:proofErr w:type="spellEnd"/>
            <w:r w:rsidRPr="009B3DDC">
              <w:rPr>
                <w:sz w:val="20"/>
                <w:szCs w:val="20"/>
              </w:rPr>
              <w:t>, д. 78</w:t>
            </w:r>
          </w:p>
        </w:tc>
        <w:tc>
          <w:tcPr>
            <w:tcW w:w="1621" w:type="dxa"/>
            <w:tcBorders>
              <w:top w:val="nil"/>
              <w:left w:val="nil"/>
              <w:bottom w:val="single" w:sz="4" w:space="0" w:color="auto"/>
              <w:right w:val="single" w:sz="4" w:space="0" w:color="auto"/>
            </w:tcBorders>
            <w:shd w:val="clear" w:color="auto" w:fill="auto"/>
            <w:noWrap/>
            <w:vAlign w:val="center"/>
            <w:hideMark/>
          </w:tcPr>
          <w:p w14:paraId="0522E436" w14:textId="77777777" w:rsidR="00783A4F" w:rsidRPr="009B3DDC" w:rsidRDefault="00783A4F" w:rsidP="00783A4F">
            <w:pPr>
              <w:spacing w:after="0"/>
              <w:jc w:val="center"/>
              <w:rPr>
                <w:sz w:val="20"/>
                <w:szCs w:val="20"/>
              </w:rPr>
            </w:pPr>
            <w:r w:rsidRPr="009B3DDC">
              <w:rPr>
                <w:sz w:val="20"/>
                <w:szCs w:val="20"/>
              </w:rPr>
              <w:t>0,103</w:t>
            </w:r>
          </w:p>
        </w:tc>
      </w:tr>
      <w:tr w:rsidR="00783A4F" w:rsidRPr="009B3DDC" w14:paraId="4CF53B22"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C720EB" w14:textId="325A1016" w:rsidR="00783A4F" w:rsidRPr="009B3DDC" w:rsidRDefault="00783A4F" w:rsidP="00783A4F">
            <w:pPr>
              <w:spacing w:after="0"/>
              <w:jc w:val="center"/>
              <w:rPr>
                <w:sz w:val="20"/>
                <w:szCs w:val="20"/>
              </w:rPr>
            </w:pPr>
            <w:r w:rsidRPr="009B3DDC">
              <w:rPr>
                <w:sz w:val="20"/>
                <w:szCs w:val="20"/>
              </w:rPr>
              <w:t>74</w:t>
            </w:r>
          </w:p>
        </w:tc>
        <w:tc>
          <w:tcPr>
            <w:tcW w:w="3632" w:type="dxa"/>
            <w:tcBorders>
              <w:top w:val="nil"/>
              <w:left w:val="nil"/>
              <w:bottom w:val="single" w:sz="4" w:space="0" w:color="auto"/>
              <w:right w:val="single" w:sz="4" w:space="0" w:color="auto"/>
            </w:tcBorders>
            <w:shd w:val="clear" w:color="auto" w:fill="auto"/>
            <w:vAlign w:val="center"/>
            <w:hideMark/>
          </w:tcPr>
          <w:p w14:paraId="2E46B93B"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яч.6 ТП-71-7а до яч.5 ТП-71-8а</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6A3CC899" w14:textId="77777777" w:rsidR="00783A4F" w:rsidRPr="009B3DDC" w:rsidRDefault="00783A4F" w:rsidP="00783A4F">
            <w:pPr>
              <w:spacing w:after="0"/>
              <w:jc w:val="center"/>
              <w:rPr>
                <w:sz w:val="20"/>
                <w:szCs w:val="20"/>
              </w:rPr>
            </w:pPr>
            <w:r w:rsidRPr="009B3DDC">
              <w:rPr>
                <w:sz w:val="20"/>
                <w:szCs w:val="20"/>
              </w:rPr>
              <w:t xml:space="preserve">ТП-71-8а </w:t>
            </w:r>
            <w:r w:rsidRPr="009B3DDC">
              <w:rPr>
                <w:sz w:val="20"/>
                <w:szCs w:val="20"/>
              </w:rPr>
              <w:br/>
              <w:t xml:space="preserve">г. Бердск, ул. </w:t>
            </w:r>
            <w:proofErr w:type="spellStart"/>
            <w:r w:rsidRPr="009B3DDC">
              <w:rPr>
                <w:sz w:val="20"/>
                <w:szCs w:val="20"/>
              </w:rPr>
              <w:t>Салаирская</w:t>
            </w:r>
            <w:proofErr w:type="spellEnd"/>
          </w:p>
        </w:tc>
        <w:tc>
          <w:tcPr>
            <w:tcW w:w="1621" w:type="dxa"/>
            <w:tcBorders>
              <w:top w:val="single" w:sz="4" w:space="0" w:color="auto"/>
              <w:left w:val="nil"/>
              <w:bottom w:val="single" w:sz="4" w:space="0" w:color="auto"/>
              <w:right w:val="single" w:sz="4" w:space="0" w:color="auto"/>
            </w:tcBorders>
            <w:shd w:val="clear" w:color="auto" w:fill="auto"/>
            <w:noWrap/>
            <w:vAlign w:val="center"/>
            <w:hideMark/>
          </w:tcPr>
          <w:p w14:paraId="38E89051" w14:textId="77777777" w:rsidR="00783A4F" w:rsidRPr="009B3DDC" w:rsidRDefault="00783A4F" w:rsidP="00783A4F">
            <w:pPr>
              <w:spacing w:after="0"/>
              <w:jc w:val="center"/>
              <w:rPr>
                <w:sz w:val="20"/>
                <w:szCs w:val="20"/>
              </w:rPr>
            </w:pPr>
            <w:r w:rsidRPr="009B3DDC">
              <w:rPr>
                <w:sz w:val="20"/>
                <w:szCs w:val="20"/>
              </w:rPr>
              <w:t>0,424</w:t>
            </w:r>
          </w:p>
        </w:tc>
      </w:tr>
      <w:tr w:rsidR="00783A4F" w:rsidRPr="009B3DDC" w14:paraId="0705977E" w14:textId="77777777" w:rsidTr="0083407B">
        <w:trPr>
          <w:trHeight w:val="11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6EA5AAB" w14:textId="4C81B8E1" w:rsidR="00783A4F" w:rsidRPr="009B3DDC" w:rsidRDefault="00783A4F" w:rsidP="00783A4F">
            <w:pPr>
              <w:spacing w:after="0"/>
              <w:jc w:val="center"/>
              <w:rPr>
                <w:sz w:val="20"/>
                <w:szCs w:val="20"/>
              </w:rPr>
            </w:pPr>
            <w:r w:rsidRPr="009B3DDC">
              <w:rPr>
                <w:sz w:val="20"/>
                <w:szCs w:val="20"/>
              </w:rPr>
              <w:t>75</w:t>
            </w:r>
          </w:p>
        </w:tc>
        <w:tc>
          <w:tcPr>
            <w:tcW w:w="3632" w:type="dxa"/>
            <w:tcBorders>
              <w:top w:val="nil"/>
              <w:left w:val="nil"/>
              <w:bottom w:val="single" w:sz="4" w:space="0" w:color="auto"/>
              <w:right w:val="single" w:sz="4" w:space="0" w:color="auto"/>
            </w:tcBorders>
            <w:shd w:val="clear" w:color="auto" w:fill="auto"/>
            <w:vAlign w:val="center"/>
            <w:hideMark/>
          </w:tcPr>
          <w:p w14:paraId="17A551BA" w14:textId="77777777" w:rsidR="00783A4F" w:rsidRPr="009B3DDC" w:rsidRDefault="00783A4F" w:rsidP="00783A4F">
            <w:pPr>
              <w:spacing w:after="0"/>
              <w:jc w:val="center"/>
              <w:rPr>
                <w:sz w:val="20"/>
                <w:szCs w:val="20"/>
              </w:rPr>
            </w:pPr>
            <w:r w:rsidRPr="009B3DDC">
              <w:rPr>
                <w:sz w:val="20"/>
                <w:szCs w:val="20"/>
              </w:rPr>
              <w:t xml:space="preserve">КЛ-10 </w:t>
            </w:r>
            <w:proofErr w:type="spellStart"/>
            <w:r w:rsidRPr="009B3DDC">
              <w:rPr>
                <w:sz w:val="20"/>
                <w:szCs w:val="20"/>
              </w:rPr>
              <w:t>кВ</w:t>
            </w:r>
            <w:proofErr w:type="spellEnd"/>
            <w:r w:rsidRPr="009B3DDC">
              <w:rPr>
                <w:sz w:val="20"/>
                <w:szCs w:val="20"/>
              </w:rPr>
              <w:t xml:space="preserve"> от яч.3 ТП-71-7а до яч.2 ТП-71-8а</w:t>
            </w:r>
          </w:p>
        </w:tc>
        <w:tc>
          <w:tcPr>
            <w:tcW w:w="3402" w:type="dxa"/>
            <w:vMerge/>
            <w:tcBorders>
              <w:top w:val="nil"/>
              <w:left w:val="single" w:sz="4" w:space="0" w:color="auto"/>
              <w:bottom w:val="single" w:sz="4" w:space="0" w:color="auto"/>
              <w:right w:val="single" w:sz="4" w:space="0" w:color="auto"/>
            </w:tcBorders>
            <w:shd w:val="clear" w:color="auto" w:fill="auto"/>
            <w:vAlign w:val="center"/>
            <w:hideMark/>
          </w:tcPr>
          <w:p w14:paraId="3C3D0CEF" w14:textId="77777777" w:rsidR="00783A4F" w:rsidRPr="009B3DDC" w:rsidRDefault="00783A4F" w:rsidP="00783A4F">
            <w:pPr>
              <w:spacing w:after="0"/>
              <w:jc w:val="center"/>
              <w:rPr>
                <w:sz w:val="20"/>
                <w:szCs w:val="20"/>
              </w:rPr>
            </w:pPr>
          </w:p>
        </w:tc>
        <w:tc>
          <w:tcPr>
            <w:tcW w:w="1621" w:type="dxa"/>
            <w:tcBorders>
              <w:top w:val="single" w:sz="4" w:space="0" w:color="auto"/>
              <w:left w:val="nil"/>
              <w:bottom w:val="single" w:sz="4" w:space="0" w:color="auto"/>
              <w:right w:val="single" w:sz="4" w:space="0" w:color="auto"/>
            </w:tcBorders>
            <w:shd w:val="clear" w:color="auto" w:fill="auto"/>
            <w:noWrap/>
            <w:vAlign w:val="center"/>
            <w:hideMark/>
          </w:tcPr>
          <w:p w14:paraId="0D2607CA" w14:textId="77777777" w:rsidR="00783A4F" w:rsidRPr="009B3DDC" w:rsidRDefault="00783A4F" w:rsidP="00783A4F">
            <w:pPr>
              <w:spacing w:after="0"/>
              <w:jc w:val="center"/>
              <w:rPr>
                <w:sz w:val="20"/>
                <w:szCs w:val="20"/>
              </w:rPr>
            </w:pPr>
            <w:r w:rsidRPr="009B3DDC">
              <w:rPr>
                <w:sz w:val="20"/>
                <w:szCs w:val="20"/>
              </w:rPr>
              <w:t>0,424</w:t>
            </w:r>
          </w:p>
        </w:tc>
      </w:tr>
    </w:tbl>
    <w:p w14:paraId="2EE35807" w14:textId="494A6722" w:rsidR="00E35B62" w:rsidRPr="009B3DDC" w:rsidRDefault="00E35B62">
      <w:pPr>
        <w:spacing w:after="0" w:line="360" w:lineRule="auto"/>
      </w:pPr>
    </w:p>
    <w:p w14:paraId="1ACD20CF" w14:textId="5BC8514A" w:rsidR="00872EBC" w:rsidRPr="009B3DDC" w:rsidRDefault="00EA7E21" w:rsidP="00D3386F">
      <w:pPr>
        <w:spacing w:after="0"/>
        <w:rPr>
          <w:rFonts w:eastAsiaTheme="minorHAnsi"/>
          <w:sz w:val="22"/>
          <w:szCs w:val="22"/>
          <w:lang w:eastAsia="en-US"/>
        </w:rPr>
      </w:pPr>
      <w:r w:rsidRPr="009B3DDC">
        <w:fldChar w:fldCharType="begin"/>
      </w:r>
      <w:r w:rsidRPr="009B3DDC">
        <w:instrText xml:space="preserve"> LINK </w:instrText>
      </w:r>
      <w:r w:rsidR="00973B84" w:rsidRPr="009B3DDC">
        <w:instrText xml:space="preserve">Excel.Sheet.12 "\\\\storage\\Сибирьэнерго\\! Графики\\Графики испытаний\\2024\\Годовой график испытаний КЛ-10 кВ ИЦ Сибирьэнергия на 2024 г.xlsx" Лист1!R17C1:R150C3 </w:instrText>
      </w:r>
      <w:r w:rsidRPr="009B3DDC">
        <w:instrText xml:space="preserve">\a \f 4 \h  \* MERGEFORMAT </w:instrText>
      </w:r>
      <w:r w:rsidRPr="009B3DDC">
        <w:fldChar w:fldCharType="separate"/>
      </w:r>
    </w:p>
    <w:p w14:paraId="078C8608" w14:textId="3D32BBBE" w:rsidR="00D3386F" w:rsidRPr="009B3DDC" w:rsidRDefault="00EA7E21" w:rsidP="00D3386F">
      <w:pPr>
        <w:spacing w:after="0"/>
        <w:rPr>
          <w:b/>
          <w:bCs/>
          <w:sz w:val="22"/>
          <w:szCs w:val="22"/>
        </w:rPr>
      </w:pPr>
      <w:r w:rsidRPr="009B3DDC">
        <w:rPr>
          <w:b/>
          <w:bCs/>
          <w:sz w:val="22"/>
          <w:szCs w:val="22"/>
        </w:rPr>
        <w:fldChar w:fldCharType="end"/>
      </w:r>
      <w:r w:rsidR="00D3386F" w:rsidRPr="009B3DDC">
        <w:rPr>
          <w:b/>
          <w:bCs/>
          <w:sz w:val="22"/>
          <w:szCs w:val="22"/>
        </w:rPr>
        <w:t>1.1. Цель выполнения работ</w:t>
      </w:r>
    </w:p>
    <w:p w14:paraId="34FE8FD0" w14:textId="77777777" w:rsidR="00D3386F" w:rsidRPr="009B3DDC" w:rsidRDefault="00D3386F" w:rsidP="0029597F">
      <w:pPr>
        <w:spacing w:after="0"/>
        <w:ind w:firstLine="708"/>
        <w:rPr>
          <w:sz w:val="22"/>
          <w:szCs w:val="22"/>
        </w:rPr>
      </w:pPr>
      <w:r w:rsidRPr="009B3DDC">
        <w:rPr>
          <w:sz w:val="22"/>
          <w:szCs w:val="22"/>
        </w:rPr>
        <w:t>Цель выполнения работ - проведение высоковольтных испытаний и измерений оборудования подстанций для своевременного выявления аварийно-опасных дефектов и повреждений, оценки технического состояния и определения возможности и условий дальнейшей эксплуатации оборудования для обеспечения бесперебойной работы электроустановок Заказчика и выполнения требований нормативно-технической документации.</w:t>
      </w:r>
    </w:p>
    <w:p w14:paraId="706ED85D" w14:textId="77777777" w:rsidR="0029597F" w:rsidRPr="009B3DDC" w:rsidRDefault="0029597F" w:rsidP="00D3386F">
      <w:pPr>
        <w:spacing w:after="0"/>
        <w:rPr>
          <w:b/>
          <w:bCs/>
          <w:sz w:val="22"/>
          <w:szCs w:val="22"/>
        </w:rPr>
      </w:pPr>
    </w:p>
    <w:p w14:paraId="24DFED2A" w14:textId="578A51BE" w:rsidR="00D3386F" w:rsidRPr="009B3DDC" w:rsidRDefault="00D3386F" w:rsidP="00D3386F">
      <w:pPr>
        <w:spacing w:after="0"/>
        <w:rPr>
          <w:b/>
          <w:bCs/>
          <w:sz w:val="22"/>
          <w:szCs w:val="22"/>
        </w:rPr>
      </w:pPr>
      <w:r w:rsidRPr="009B3DDC">
        <w:rPr>
          <w:b/>
          <w:bCs/>
          <w:sz w:val="22"/>
          <w:szCs w:val="22"/>
        </w:rPr>
        <w:t>1.2. Общие положения</w:t>
      </w:r>
    </w:p>
    <w:p w14:paraId="4C18F7A1" w14:textId="77777777" w:rsidR="002C45B8" w:rsidRPr="009B3DDC" w:rsidRDefault="00D3386F" w:rsidP="0029597F">
      <w:pPr>
        <w:spacing w:after="0"/>
        <w:ind w:firstLine="708"/>
        <w:rPr>
          <w:sz w:val="22"/>
          <w:szCs w:val="22"/>
        </w:rPr>
      </w:pPr>
      <w:r w:rsidRPr="009B3DDC">
        <w:rPr>
          <w:sz w:val="22"/>
          <w:szCs w:val="22"/>
        </w:rPr>
        <w:t>Работы выполняются в условиях бесперебойной работы объектов без остановки технологического процесса. В случае необходимости вывода из работы/снятия напряжения электроустановки и/или ее частей в соответствии с технологией производства работ, указанные действия производятся по согласованию с Заказчиком или его уполномоченным представителем из числа административно-технического персонала. Выполнение работ не должно препятствовать или создавать неудобства в работе</w:t>
      </w:r>
      <w:r w:rsidR="002C45B8" w:rsidRPr="009B3DDC">
        <w:rPr>
          <w:sz w:val="22"/>
          <w:szCs w:val="22"/>
        </w:rPr>
        <w:t xml:space="preserve"> </w:t>
      </w:r>
      <w:r w:rsidRPr="009B3DDC">
        <w:rPr>
          <w:sz w:val="22"/>
          <w:szCs w:val="22"/>
        </w:rPr>
        <w:t xml:space="preserve">объектов или представлять угрозу для сотрудников Заказчика. </w:t>
      </w:r>
    </w:p>
    <w:p w14:paraId="5EA99525" w14:textId="2505018B" w:rsidR="00D3386F" w:rsidRPr="009B3DDC" w:rsidRDefault="002C45B8" w:rsidP="0029597F">
      <w:pPr>
        <w:spacing w:after="0"/>
        <w:ind w:firstLine="708"/>
        <w:rPr>
          <w:sz w:val="22"/>
          <w:szCs w:val="22"/>
        </w:rPr>
      </w:pPr>
      <w:r w:rsidRPr="009B3DDC">
        <w:rPr>
          <w:sz w:val="22"/>
          <w:szCs w:val="22"/>
        </w:rPr>
        <w:t>Подрядчик</w:t>
      </w:r>
      <w:r w:rsidR="00D3386F" w:rsidRPr="009B3DDC">
        <w:rPr>
          <w:sz w:val="22"/>
          <w:szCs w:val="22"/>
        </w:rPr>
        <w:t>, его сотрудники и представители обязаны соблюдать правила действующего внутреннего распорядка, контрольно-пропускного режима, внутренних положений и инструкций, действующих на объекте производства работ Заказчика.</w:t>
      </w:r>
    </w:p>
    <w:p w14:paraId="33439CB7" w14:textId="77777777" w:rsidR="0029597F" w:rsidRPr="009B3DDC" w:rsidRDefault="0029597F" w:rsidP="00D3386F">
      <w:pPr>
        <w:spacing w:after="0"/>
        <w:rPr>
          <w:b/>
          <w:bCs/>
          <w:sz w:val="22"/>
          <w:szCs w:val="22"/>
        </w:rPr>
      </w:pPr>
    </w:p>
    <w:p w14:paraId="2ACB8F33" w14:textId="676F48AA" w:rsidR="00D3386F" w:rsidRPr="009B3DDC" w:rsidRDefault="00D3386F" w:rsidP="00D3386F">
      <w:pPr>
        <w:spacing w:after="0"/>
        <w:rPr>
          <w:b/>
          <w:bCs/>
          <w:sz w:val="22"/>
          <w:szCs w:val="22"/>
        </w:rPr>
      </w:pPr>
      <w:r w:rsidRPr="009B3DDC">
        <w:rPr>
          <w:b/>
          <w:bCs/>
          <w:sz w:val="22"/>
          <w:szCs w:val="22"/>
        </w:rPr>
        <w:t xml:space="preserve">1.3. Документы, подтверждающие квалификацию </w:t>
      </w:r>
      <w:r w:rsidR="002C45B8" w:rsidRPr="009B3DDC">
        <w:rPr>
          <w:b/>
          <w:bCs/>
          <w:sz w:val="22"/>
          <w:szCs w:val="22"/>
        </w:rPr>
        <w:t>Подрядчика</w:t>
      </w:r>
    </w:p>
    <w:p w14:paraId="42E06323" w14:textId="589E6A04" w:rsidR="00D3386F" w:rsidRPr="009B3DDC" w:rsidRDefault="00D3386F" w:rsidP="00D3386F">
      <w:pPr>
        <w:spacing w:after="0"/>
        <w:rPr>
          <w:sz w:val="22"/>
          <w:szCs w:val="22"/>
        </w:rPr>
      </w:pPr>
      <w:r w:rsidRPr="009B3DDC">
        <w:rPr>
          <w:sz w:val="22"/>
          <w:szCs w:val="22"/>
        </w:rPr>
        <w:t>1) Копии сертификатов, лицензий, свидетельств и иных документов,</w:t>
      </w:r>
      <w:r w:rsidR="002C45B8" w:rsidRPr="009B3DDC">
        <w:rPr>
          <w:sz w:val="22"/>
          <w:szCs w:val="22"/>
        </w:rPr>
        <w:t xml:space="preserve"> </w:t>
      </w:r>
      <w:r w:rsidRPr="009B3DDC">
        <w:rPr>
          <w:sz w:val="22"/>
          <w:szCs w:val="22"/>
        </w:rPr>
        <w:t xml:space="preserve">подтверждающих квалификацию </w:t>
      </w:r>
      <w:bookmarkStart w:id="0" w:name="_GoBack"/>
      <w:r w:rsidR="002C45B8" w:rsidRPr="009B3DDC">
        <w:rPr>
          <w:sz w:val="22"/>
          <w:szCs w:val="22"/>
        </w:rPr>
        <w:t>Подрядчика</w:t>
      </w:r>
      <w:r w:rsidRPr="009B3DDC">
        <w:rPr>
          <w:sz w:val="22"/>
          <w:szCs w:val="22"/>
        </w:rPr>
        <w:t xml:space="preserve"> по всем видам работ, указанных в данном</w:t>
      </w:r>
      <w:r w:rsidR="002C45B8" w:rsidRPr="009B3DDC">
        <w:rPr>
          <w:sz w:val="22"/>
          <w:szCs w:val="22"/>
        </w:rPr>
        <w:t xml:space="preserve"> </w:t>
      </w:r>
      <w:r w:rsidRPr="009B3DDC">
        <w:rPr>
          <w:sz w:val="22"/>
          <w:szCs w:val="22"/>
        </w:rPr>
        <w:t>техническом задании;</w:t>
      </w:r>
    </w:p>
    <w:bookmarkEnd w:id="0"/>
    <w:p w14:paraId="26DD3F87" w14:textId="0BDE395D" w:rsidR="00D3386F" w:rsidRPr="009B3DDC" w:rsidRDefault="00D3386F" w:rsidP="00D3386F">
      <w:pPr>
        <w:spacing w:after="0"/>
        <w:rPr>
          <w:sz w:val="22"/>
          <w:szCs w:val="22"/>
        </w:rPr>
      </w:pPr>
      <w:r w:rsidRPr="009B3DDC">
        <w:rPr>
          <w:sz w:val="22"/>
          <w:szCs w:val="22"/>
        </w:rPr>
        <w:t>2) Наличие производственной базы, прошедшей регистрацию в Ростехнадзоре</w:t>
      </w:r>
      <w:r w:rsidR="002C45B8" w:rsidRPr="009B3DDC">
        <w:rPr>
          <w:sz w:val="22"/>
          <w:szCs w:val="22"/>
        </w:rPr>
        <w:t xml:space="preserve"> </w:t>
      </w:r>
      <w:r w:rsidRPr="009B3DDC">
        <w:rPr>
          <w:sz w:val="22"/>
          <w:szCs w:val="22"/>
        </w:rPr>
        <w:t>(подтверждается копией свидетельства о регистрации электролаборатории);</w:t>
      </w:r>
    </w:p>
    <w:p w14:paraId="10363A2E" w14:textId="6C6F13C1" w:rsidR="00D3386F" w:rsidRPr="009B3DDC" w:rsidRDefault="00D3386F" w:rsidP="00D3386F">
      <w:pPr>
        <w:spacing w:after="0"/>
        <w:rPr>
          <w:sz w:val="22"/>
          <w:szCs w:val="22"/>
        </w:rPr>
      </w:pPr>
      <w:r w:rsidRPr="009B3DDC">
        <w:rPr>
          <w:sz w:val="22"/>
          <w:szCs w:val="22"/>
        </w:rPr>
        <w:t xml:space="preserve">3) Оригинал справки, подтверждающей наличие у </w:t>
      </w:r>
      <w:r w:rsidR="002C45B8" w:rsidRPr="009B3DDC">
        <w:rPr>
          <w:sz w:val="22"/>
          <w:szCs w:val="22"/>
        </w:rPr>
        <w:t>Подрядчика</w:t>
      </w:r>
      <w:r w:rsidRPr="009B3DDC">
        <w:rPr>
          <w:sz w:val="22"/>
          <w:szCs w:val="22"/>
        </w:rPr>
        <w:t xml:space="preserve"> обученного</w:t>
      </w:r>
      <w:r w:rsidR="002C45B8" w:rsidRPr="009B3DDC">
        <w:rPr>
          <w:sz w:val="22"/>
          <w:szCs w:val="22"/>
        </w:rPr>
        <w:t xml:space="preserve"> </w:t>
      </w:r>
      <w:r w:rsidRPr="009B3DDC">
        <w:rPr>
          <w:sz w:val="22"/>
          <w:szCs w:val="22"/>
        </w:rPr>
        <w:t>квалифицированного персонала на выполнение данного вида работ с указанием</w:t>
      </w:r>
      <w:r w:rsidR="002C45B8" w:rsidRPr="009B3DDC">
        <w:rPr>
          <w:sz w:val="22"/>
          <w:szCs w:val="22"/>
        </w:rPr>
        <w:t xml:space="preserve"> </w:t>
      </w:r>
      <w:r w:rsidRPr="009B3DDC">
        <w:rPr>
          <w:sz w:val="22"/>
          <w:szCs w:val="22"/>
        </w:rPr>
        <w:t>персональных квалификационных данных по специалистам, аттестованным в органах</w:t>
      </w:r>
      <w:r w:rsidR="002C45B8" w:rsidRPr="009B3DDC">
        <w:rPr>
          <w:sz w:val="22"/>
          <w:szCs w:val="22"/>
        </w:rPr>
        <w:t xml:space="preserve"> </w:t>
      </w:r>
      <w:r w:rsidRPr="009B3DDC">
        <w:rPr>
          <w:sz w:val="22"/>
          <w:szCs w:val="22"/>
        </w:rPr>
        <w:t>Ростехнадзора, с приложением копий трудовых книжек или трудовых договоров,</w:t>
      </w:r>
      <w:r w:rsidR="002C45B8" w:rsidRPr="009B3DDC">
        <w:rPr>
          <w:sz w:val="22"/>
          <w:szCs w:val="22"/>
        </w:rPr>
        <w:t xml:space="preserve"> </w:t>
      </w:r>
      <w:r w:rsidRPr="009B3DDC">
        <w:rPr>
          <w:sz w:val="22"/>
          <w:szCs w:val="22"/>
        </w:rPr>
        <w:t>документов о профильном образовании, удостоверений групп допуска по</w:t>
      </w:r>
      <w:r w:rsidR="002C45B8" w:rsidRPr="009B3DDC">
        <w:rPr>
          <w:sz w:val="22"/>
          <w:szCs w:val="22"/>
        </w:rPr>
        <w:t xml:space="preserve"> </w:t>
      </w:r>
      <w:r w:rsidRPr="009B3DDC">
        <w:rPr>
          <w:sz w:val="22"/>
          <w:szCs w:val="22"/>
        </w:rPr>
        <w:t>электробезопасности, протоколов проверки знаний, норм и правил работы в</w:t>
      </w:r>
      <w:r w:rsidR="002C45B8" w:rsidRPr="009B3DDC">
        <w:rPr>
          <w:sz w:val="22"/>
          <w:szCs w:val="22"/>
        </w:rPr>
        <w:t xml:space="preserve"> </w:t>
      </w:r>
      <w:r w:rsidRPr="009B3DDC">
        <w:rPr>
          <w:sz w:val="22"/>
          <w:szCs w:val="22"/>
        </w:rPr>
        <w:t>электроустановках для организации электроэнергетики, оформленных в комиссии</w:t>
      </w:r>
      <w:r w:rsidR="002C45B8" w:rsidRPr="009B3DDC">
        <w:rPr>
          <w:sz w:val="22"/>
          <w:szCs w:val="22"/>
        </w:rPr>
        <w:t xml:space="preserve"> </w:t>
      </w:r>
      <w:r w:rsidRPr="009B3DDC">
        <w:rPr>
          <w:sz w:val="22"/>
          <w:szCs w:val="22"/>
        </w:rPr>
        <w:t>Ростехнадзора;</w:t>
      </w:r>
    </w:p>
    <w:p w14:paraId="01CA60AE" w14:textId="77777777" w:rsidR="0029597F" w:rsidRPr="009B3DDC" w:rsidRDefault="0029597F" w:rsidP="00D3386F">
      <w:pPr>
        <w:spacing w:after="0"/>
        <w:rPr>
          <w:b/>
          <w:bCs/>
          <w:sz w:val="22"/>
          <w:szCs w:val="22"/>
        </w:rPr>
      </w:pPr>
    </w:p>
    <w:p w14:paraId="0B62A82B" w14:textId="43DFF518" w:rsidR="00D3386F" w:rsidRPr="009B3DDC" w:rsidRDefault="00D3386F" w:rsidP="00D3386F">
      <w:pPr>
        <w:spacing w:after="0"/>
        <w:rPr>
          <w:b/>
          <w:bCs/>
          <w:sz w:val="22"/>
          <w:szCs w:val="22"/>
        </w:rPr>
      </w:pPr>
      <w:r w:rsidRPr="009B3DDC">
        <w:rPr>
          <w:b/>
          <w:bCs/>
          <w:sz w:val="22"/>
          <w:szCs w:val="22"/>
        </w:rPr>
        <w:t>1.4. Нормативно-техническое сопровождение</w:t>
      </w:r>
    </w:p>
    <w:p w14:paraId="62DA2899" w14:textId="77777777" w:rsidR="00D3386F" w:rsidRPr="009B3DDC" w:rsidRDefault="00D3386F" w:rsidP="00D3386F">
      <w:pPr>
        <w:spacing w:after="0"/>
        <w:rPr>
          <w:sz w:val="22"/>
          <w:szCs w:val="22"/>
        </w:rPr>
      </w:pPr>
      <w:r w:rsidRPr="009B3DDC">
        <w:rPr>
          <w:sz w:val="22"/>
          <w:szCs w:val="22"/>
        </w:rPr>
        <w:t>Работы по испытаниям и измерениям электрооборудования должны выполняться в соответствии с действующими нормативными документами:</w:t>
      </w:r>
    </w:p>
    <w:p w14:paraId="640990B8" w14:textId="77777777" w:rsidR="0029597F" w:rsidRPr="009B3DDC" w:rsidRDefault="0029597F" w:rsidP="0029597F">
      <w:pPr>
        <w:spacing w:after="0"/>
        <w:rPr>
          <w:sz w:val="22"/>
          <w:szCs w:val="22"/>
        </w:rPr>
      </w:pPr>
      <w:r w:rsidRPr="009B3DDC">
        <w:rPr>
          <w:sz w:val="22"/>
          <w:szCs w:val="22"/>
        </w:rPr>
        <w:t xml:space="preserve">1) Федеральный закон от 26.03.2003 г. № 35-ФЗ «Об электроэнергетике»; </w:t>
      </w:r>
    </w:p>
    <w:p w14:paraId="5E01DD5A" w14:textId="77777777" w:rsidR="0029597F" w:rsidRPr="009B3DDC" w:rsidRDefault="0029597F" w:rsidP="0029597F">
      <w:pPr>
        <w:spacing w:after="0"/>
        <w:rPr>
          <w:sz w:val="22"/>
          <w:szCs w:val="22"/>
        </w:rPr>
      </w:pPr>
      <w:r w:rsidRPr="009B3DDC">
        <w:rPr>
          <w:sz w:val="22"/>
          <w:szCs w:val="22"/>
        </w:rPr>
        <w:t>2) «Правила устройства электроустановок», утвержденные Приказом Минэнерго РФ от 08.07. 2002 г. № 204, в редакции издания № 7;</w:t>
      </w:r>
    </w:p>
    <w:p w14:paraId="08959EDD" w14:textId="77777777" w:rsidR="0029597F" w:rsidRPr="009B3DDC" w:rsidRDefault="0029597F" w:rsidP="0029597F">
      <w:pPr>
        <w:spacing w:after="0"/>
        <w:rPr>
          <w:sz w:val="22"/>
          <w:szCs w:val="22"/>
        </w:rPr>
      </w:pPr>
      <w:r w:rsidRPr="009B3DDC">
        <w:rPr>
          <w:sz w:val="22"/>
          <w:szCs w:val="22"/>
        </w:rPr>
        <w:t>3) «Правила технической эксплуатации электроустановок потребителей», утвержденные Приказом Минэнерго от 12 августа 2022 г. N 811;</w:t>
      </w:r>
    </w:p>
    <w:p w14:paraId="6EFC3D9A" w14:textId="77777777" w:rsidR="0029597F" w:rsidRPr="009B3DDC" w:rsidRDefault="0029597F" w:rsidP="0029597F">
      <w:pPr>
        <w:spacing w:after="0"/>
        <w:rPr>
          <w:sz w:val="22"/>
          <w:szCs w:val="22"/>
        </w:rPr>
      </w:pPr>
      <w:r w:rsidRPr="009B3DDC">
        <w:rPr>
          <w:sz w:val="22"/>
          <w:szCs w:val="22"/>
        </w:rPr>
        <w:t>4) «Правила по охране труда при эксплуатации электроустановок», утвержденные Приказом Министерства труда и социальной защиты РФ от 15 декабря 2020 г. N 903н;</w:t>
      </w:r>
    </w:p>
    <w:p w14:paraId="5DD43B6C" w14:textId="77777777" w:rsidR="0029597F" w:rsidRPr="009B3DDC" w:rsidRDefault="0029597F" w:rsidP="0029597F">
      <w:pPr>
        <w:spacing w:after="0"/>
        <w:rPr>
          <w:sz w:val="22"/>
          <w:szCs w:val="22"/>
        </w:rPr>
      </w:pPr>
      <w:r w:rsidRPr="009B3DDC">
        <w:rPr>
          <w:sz w:val="22"/>
          <w:szCs w:val="22"/>
        </w:rPr>
        <w:t>5) Постановление Правительства РФ от 16 сентября 2020 г. N 1479 «Об утверждении Правил противопожарного режима в РФ;</w:t>
      </w:r>
    </w:p>
    <w:p w14:paraId="31F88F74" w14:textId="77777777" w:rsidR="0029597F" w:rsidRPr="009B3DDC" w:rsidRDefault="0029597F" w:rsidP="0029597F">
      <w:pPr>
        <w:spacing w:after="0"/>
        <w:rPr>
          <w:sz w:val="22"/>
          <w:szCs w:val="22"/>
        </w:rPr>
      </w:pPr>
      <w:r w:rsidRPr="009B3DDC">
        <w:rPr>
          <w:sz w:val="22"/>
          <w:szCs w:val="22"/>
        </w:rPr>
        <w:t>6) «Объем и нормы испытаний электрооборудования» РД 34.45-51.300-97;</w:t>
      </w:r>
    </w:p>
    <w:p w14:paraId="27A41A3A" w14:textId="41AE7248" w:rsidR="0029597F" w:rsidRPr="009B3DDC" w:rsidRDefault="0029597F" w:rsidP="0029597F">
      <w:pPr>
        <w:spacing w:after="0"/>
        <w:rPr>
          <w:sz w:val="22"/>
          <w:szCs w:val="22"/>
        </w:rPr>
      </w:pPr>
      <w:r w:rsidRPr="009B3DDC">
        <w:rPr>
          <w:sz w:val="22"/>
          <w:szCs w:val="22"/>
        </w:rPr>
        <w:lastRenderedPageBreak/>
        <w:t>7) «Правила работы с персоналом в организациях электроэнергетики Российской Федерации», (приказ Минэнерго РФ от 22 сентября 2020 г. N 796).</w:t>
      </w:r>
    </w:p>
    <w:p w14:paraId="5D8EE8AD" w14:textId="77777777" w:rsidR="0029597F" w:rsidRPr="009B3DDC" w:rsidRDefault="0029597F" w:rsidP="0029597F">
      <w:pPr>
        <w:spacing w:after="0"/>
        <w:rPr>
          <w:sz w:val="22"/>
          <w:szCs w:val="22"/>
        </w:rPr>
      </w:pPr>
      <w:r w:rsidRPr="009B3DDC">
        <w:rPr>
          <w:sz w:val="22"/>
          <w:szCs w:val="22"/>
        </w:rPr>
        <w:t>8) «Правила организации технического обслуживания и ремонта объектов электроэнергетики» (приказ Минэнерго России от 25.10.2017 N 1013);</w:t>
      </w:r>
    </w:p>
    <w:p w14:paraId="5F0B8215" w14:textId="77777777" w:rsidR="0029597F" w:rsidRPr="009B3DDC" w:rsidRDefault="0029597F" w:rsidP="0029597F">
      <w:pPr>
        <w:spacing w:after="0"/>
        <w:rPr>
          <w:sz w:val="22"/>
          <w:szCs w:val="22"/>
        </w:rPr>
      </w:pPr>
      <w:r w:rsidRPr="009B3DDC">
        <w:rPr>
          <w:sz w:val="22"/>
          <w:szCs w:val="22"/>
        </w:rPr>
        <w:t>9) Иными, в том числе предусмотренными Договором.</w:t>
      </w:r>
    </w:p>
    <w:p w14:paraId="2A7A9EB5" w14:textId="77777777" w:rsidR="0029597F" w:rsidRPr="009B3DDC" w:rsidRDefault="0029597F" w:rsidP="0029597F">
      <w:pPr>
        <w:spacing w:after="0"/>
        <w:rPr>
          <w:b/>
          <w:bCs/>
          <w:sz w:val="22"/>
          <w:szCs w:val="22"/>
        </w:rPr>
      </w:pPr>
    </w:p>
    <w:p w14:paraId="76BDA8B8" w14:textId="4BEBA736" w:rsidR="00D3386F" w:rsidRPr="009B3DDC" w:rsidRDefault="00D3386F" w:rsidP="0029597F">
      <w:pPr>
        <w:spacing w:after="0"/>
        <w:rPr>
          <w:b/>
          <w:bCs/>
          <w:sz w:val="22"/>
          <w:szCs w:val="22"/>
        </w:rPr>
      </w:pPr>
      <w:r w:rsidRPr="009B3DDC">
        <w:rPr>
          <w:b/>
          <w:bCs/>
          <w:sz w:val="22"/>
          <w:szCs w:val="22"/>
        </w:rPr>
        <w:t>1.5. Сроки и время выполнения работ</w:t>
      </w:r>
    </w:p>
    <w:p w14:paraId="64FE93ED" w14:textId="2999A6C1" w:rsidR="00D3386F" w:rsidRPr="009B3DDC" w:rsidRDefault="00D3386F" w:rsidP="00D3386F">
      <w:pPr>
        <w:spacing w:after="0"/>
        <w:rPr>
          <w:sz w:val="22"/>
          <w:szCs w:val="22"/>
        </w:rPr>
      </w:pPr>
      <w:r w:rsidRPr="009B3DDC">
        <w:rPr>
          <w:sz w:val="22"/>
          <w:szCs w:val="22"/>
        </w:rPr>
        <w:t xml:space="preserve">Общий срок </w:t>
      </w:r>
      <w:r w:rsidR="002C45B8" w:rsidRPr="009B3DDC">
        <w:rPr>
          <w:sz w:val="22"/>
          <w:szCs w:val="22"/>
        </w:rPr>
        <w:t>выполнения Работ</w:t>
      </w:r>
      <w:r w:rsidRPr="009B3DDC">
        <w:rPr>
          <w:sz w:val="22"/>
          <w:szCs w:val="22"/>
        </w:rPr>
        <w:t xml:space="preserve"> устанавливается с </w:t>
      </w:r>
      <w:r w:rsidR="008A5C0D" w:rsidRPr="009B3DDC">
        <w:rPr>
          <w:sz w:val="22"/>
          <w:szCs w:val="22"/>
        </w:rPr>
        <w:t>даты заключения договора</w:t>
      </w:r>
      <w:r w:rsidR="000A44FE" w:rsidRPr="009B3DDC">
        <w:rPr>
          <w:sz w:val="22"/>
          <w:szCs w:val="22"/>
        </w:rPr>
        <w:t xml:space="preserve"> </w:t>
      </w:r>
      <w:r w:rsidR="00BA142F" w:rsidRPr="009B3DDC">
        <w:rPr>
          <w:sz w:val="22"/>
          <w:szCs w:val="22"/>
        </w:rPr>
        <w:t>д</w:t>
      </w:r>
      <w:r w:rsidR="000A44FE" w:rsidRPr="009B3DDC">
        <w:rPr>
          <w:sz w:val="22"/>
          <w:szCs w:val="22"/>
        </w:rPr>
        <w:t>о 31.</w:t>
      </w:r>
      <w:r w:rsidR="00BA142F" w:rsidRPr="009B3DDC">
        <w:rPr>
          <w:sz w:val="22"/>
          <w:szCs w:val="22"/>
        </w:rPr>
        <w:t>12</w:t>
      </w:r>
      <w:r w:rsidR="000A44FE" w:rsidRPr="009B3DDC">
        <w:rPr>
          <w:sz w:val="22"/>
          <w:szCs w:val="22"/>
        </w:rPr>
        <w:t>.202</w:t>
      </w:r>
      <w:r w:rsidR="0029597F" w:rsidRPr="009B3DDC">
        <w:rPr>
          <w:sz w:val="22"/>
          <w:szCs w:val="22"/>
        </w:rPr>
        <w:t>6</w:t>
      </w:r>
      <w:r w:rsidR="000A44FE" w:rsidRPr="009B3DDC">
        <w:rPr>
          <w:sz w:val="22"/>
          <w:szCs w:val="22"/>
        </w:rPr>
        <w:t xml:space="preserve"> г.</w:t>
      </w:r>
    </w:p>
    <w:p w14:paraId="157DD952" w14:textId="1AD61B9D" w:rsidR="00D3386F" w:rsidRPr="009B3DDC" w:rsidRDefault="00D3386F" w:rsidP="00D3386F">
      <w:pPr>
        <w:spacing w:after="0"/>
        <w:rPr>
          <w:sz w:val="22"/>
          <w:szCs w:val="22"/>
        </w:rPr>
      </w:pPr>
      <w:r w:rsidRPr="009B3DDC">
        <w:rPr>
          <w:sz w:val="22"/>
          <w:szCs w:val="22"/>
        </w:rPr>
        <w:t>Все работы выполняются в соответствии с временем, согласованным с Заказчиком с понедельника по воскресенье в период с 00.00 до 24.00 часов.</w:t>
      </w:r>
    </w:p>
    <w:p w14:paraId="1FDE888A" w14:textId="77777777" w:rsidR="0029597F" w:rsidRPr="009B3DDC" w:rsidRDefault="0029597F" w:rsidP="00D3386F">
      <w:pPr>
        <w:spacing w:after="0"/>
        <w:rPr>
          <w:b/>
          <w:bCs/>
          <w:sz w:val="22"/>
          <w:szCs w:val="22"/>
        </w:rPr>
      </w:pPr>
    </w:p>
    <w:p w14:paraId="1806D9AF" w14:textId="069F1468" w:rsidR="00D3386F" w:rsidRPr="009B3DDC" w:rsidRDefault="00D3386F" w:rsidP="00D3386F">
      <w:pPr>
        <w:spacing w:after="0"/>
        <w:rPr>
          <w:b/>
          <w:bCs/>
          <w:sz w:val="22"/>
          <w:szCs w:val="22"/>
        </w:rPr>
      </w:pPr>
      <w:r w:rsidRPr="009B3DDC">
        <w:rPr>
          <w:b/>
          <w:bCs/>
          <w:sz w:val="22"/>
          <w:szCs w:val="22"/>
        </w:rPr>
        <w:t>1.6. Состав и качественные характеристики работ</w:t>
      </w:r>
    </w:p>
    <w:p w14:paraId="59D9DF92" w14:textId="77777777" w:rsidR="00D3386F" w:rsidRPr="009B3DDC" w:rsidRDefault="00D3386F" w:rsidP="00D3386F">
      <w:pPr>
        <w:spacing w:after="0"/>
        <w:rPr>
          <w:sz w:val="22"/>
          <w:szCs w:val="22"/>
        </w:rPr>
      </w:pPr>
      <w:r w:rsidRPr="009B3DDC">
        <w:rPr>
          <w:sz w:val="22"/>
          <w:szCs w:val="22"/>
        </w:rPr>
        <w:t>Технический отчёт минимально должен включать следующие разделы:</w:t>
      </w:r>
    </w:p>
    <w:p w14:paraId="1662CB71" w14:textId="77777777" w:rsidR="00D3386F" w:rsidRPr="009B3DDC" w:rsidRDefault="00D3386F" w:rsidP="00D3386F">
      <w:pPr>
        <w:spacing w:after="0"/>
        <w:rPr>
          <w:sz w:val="22"/>
          <w:szCs w:val="22"/>
        </w:rPr>
      </w:pPr>
      <w:r w:rsidRPr="009B3DDC">
        <w:rPr>
          <w:sz w:val="22"/>
          <w:szCs w:val="22"/>
        </w:rPr>
        <w:t>1. Титульный лист;</w:t>
      </w:r>
    </w:p>
    <w:p w14:paraId="67237B00" w14:textId="77777777" w:rsidR="00D3386F" w:rsidRPr="009B3DDC" w:rsidRDefault="00D3386F" w:rsidP="00D3386F">
      <w:pPr>
        <w:spacing w:after="0"/>
        <w:rPr>
          <w:sz w:val="22"/>
          <w:szCs w:val="22"/>
        </w:rPr>
      </w:pPr>
      <w:r w:rsidRPr="009B3DDC">
        <w:rPr>
          <w:sz w:val="22"/>
          <w:szCs w:val="22"/>
        </w:rPr>
        <w:t>2. Список технической документации;</w:t>
      </w:r>
    </w:p>
    <w:p w14:paraId="57329DBE" w14:textId="77777777" w:rsidR="00D3386F" w:rsidRPr="009B3DDC" w:rsidRDefault="00D3386F" w:rsidP="00D3386F">
      <w:pPr>
        <w:spacing w:after="0"/>
        <w:rPr>
          <w:sz w:val="22"/>
          <w:szCs w:val="22"/>
        </w:rPr>
      </w:pPr>
      <w:r w:rsidRPr="009B3DDC">
        <w:rPr>
          <w:sz w:val="22"/>
          <w:szCs w:val="22"/>
        </w:rPr>
        <w:t>3. Копия свидетельства о регистрации/перерегистрации электролаборатории;</w:t>
      </w:r>
    </w:p>
    <w:p w14:paraId="4BDA6DB2" w14:textId="77777777" w:rsidR="00D3386F" w:rsidRPr="009B3DDC" w:rsidRDefault="00D3386F" w:rsidP="00D3386F">
      <w:pPr>
        <w:spacing w:after="0"/>
        <w:rPr>
          <w:sz w:val="22"/>
          <w:szCs w:val="22"/>
        </w:rPr>
      </w:pPr>
      <w:r w:rsidRPr="009B3DDC">
        <w:rPr>
          <w:sz w:val="22"/>
          <w:szCs w:val="22"/>
        </w:rPr>
        <w:t>4. Пояснительная записка с кратким описанием объекта;</w:t>
      </w:r>
    </w:p>
    <w:p w14:paraId="15AF202E" w14:textId="77777777" w:rsidR="00D3386F" w:rsidRPr="009B3DDC" w:rsidRDefault="00D3386F" w:rsidP="00D3386F">
      <w:pPr>
        <w:spacing w:after="0"/>
        <w:rPr>
          <w:sz w:val="22"/>
          <w:szCs w:val="22"/>
        </w:rPr>
      </w:pPr>
      <w:r w:rsidRPr="009B3DDC">
        <w:rPr>
          <w:sz w:val="22"/>
          <w:szCs w:val="22"/>
        </w:rPr>
        <w:t>5. Программа испытаний и измерений;</w:t>
      </w:r>
    </w:p>
    <w:p w14:paraId="7A72485E" w14:textId="77777777" w:rsidR="00D3386F" w:rsidRPr="009B3DDC" w:rsidRDefault="00D3386F" w:rsidP="00D3386F">
      <w:pPr>
        <w:spacing w:after="0"/>
        <w:rPr>
          <w:sz w:val="22"/>
          <w:szCs w:val="22"/>
        </w:rPr>
      </w:pPr>
      <w:r w:rsidRPr="009B3DDC">
        <w:rPr>
          <w:sz w:val="22"/>
          <w:szCs w:val="22"/>
        </w:rPr>
        <w:t>6. Протоколы визуального осмотра и проверки электроустановки;</w:t>
      </w:r>
    </w:p>
    <w:p w14:paraId="0D4F3F2E" w14:textId="77777777" w:rsidR="00D3386F" w:rsidRPr="009B3DDC" w:rsidRDefault="00D3386F" w:rsidP="00D3386F">
      <w:pPr>
        <w:spacing w:after="0"/>
        <w:rPr>
          <w:sz w:val="22"/>
          <w:szCs w:val="22"/>
        </w:rPr>
      </w:pPr>
      <w:r w:rsidRPr="009B3DDC">
        <w:rPr>
          <w:sz w:val="22"/>
          <w:szCs w:val="22"/>
        </w:rPr>
        <w:t>7. Протоколы испытаний электрооборудования;</w:t>
      </w:r>
    </w:p>
    <w:p w14:paraId="343772F2" w14:textId="77777777" w:rsidR="00D3386F" w:rsidRPr="009B3DDC" w:rsidRDefault="00D3386F" w:rsidP="00D3386F">
      <w:pPr>
        <w:spacing w:after="0"/>
        <w:rPr>
          <w:sz w:val="22"/>
          <w:szCs w:val="22"/>
        </w:rPr>
      </w:pPr>
      <w:r w:rsidRPr="009B3DDC">
        <w:rPr>
          <w:sz w:val="22"/>
          <w:szCs w:val="22"/>
        </w:rPr>
        <w:t>8. Перечень применяемого испытательного оборудования и средств измерений;</w:t>
      </w:r>
    </w:p>
    <w:p w14:paraId="4E418056" w14:textId="77777777" w:rsidR="00D3386F" w:rsidRPr="009B3DDC" w:rsidRDefault="00D3386F" w:rsidP="00D3386F">
      <w:pPr>
        <w:spacing w:after="0"/>
        <w:rPr>
          <w:sz w:val="22"/>
          <w:szCs w:val="22"/>
        </w:rPr>
      </w:pPr>
      <w:r w:rsidRPr="009B3DDC">
        <w:rPr>
          <w:sz w:val="22"/>
          <w:szCs w:val="22"/>
        </w:rPr>
        <w:t>9. Ведомость дефектов, выявленных в результате проведённых измерений и</w:t>
      </w:r>
    </w:p>
    <w:p w14:paraId="41E53597" w14:textId="77777777" w:rsidR="00D3386F" w:rsidRPr="009B3DDC" w:rsidRDefault="00D3386F" w:rsidP="00D3386F">
      <w:pPr>
        <w:spacing w:after="0"/>
        <w:rPr>
          <w:sz w:val="22"/>
          <w:szCs w:val="22"/>
        </w:rPr>
      </w:pPr>
      <w:r w:rsidRPr="009B3DDC">
        <w:rPr>
          <w:sz w:val="22"/>
          <w:szCs w:val="22"/>
        </w:rPr>
        <w:t>испытаний, с указанием результатов устранения дефектов;</w:t>
      </w:r>
    </w:p>
    <w:p w14:paraId="1145AD3D" w14:textId="77777777" w:rsidR="00D3386F" w:rsidRPr="009B3DDC" w:rsidRDefault="00D3386F" w:rsidP="00D3386F">
      <w:pPr>
        <w:spacing w:after="0"/>
        <w:rPr>
          <w:sz w:val="22"/>
          <w:szCs w:val="22"/>
        </w:rPr>
      </w:pPr>
      <w:r w:rsidRPr="009B3DDC">
        <w:rPr>
          <w:sz w:val="22"/>
          <w:szCs w:val="22"/>
        </w:rPr>
        <w:t>10. Заключение.</w:t>
      </w:r>
    </w:p>
    <w:p w14:paraId="3913A64C" w14:textId="77777777" w:rsidR="00D3386F" w:rsidRPr="009B3DDC" w:rsidRDefault="00D3386F" w:rsidP="00D3386F">
      <w:pPr>
        <w:spacing w:after="0"/>
        <w:rPr>
          <w:b/>
          <w:sz w:val="22"/>
          <w:szCs w:val="22"/>
        </w:rPr>
      </w:pPr>
      <w:r w:rsidRPr="009B3DDC">
        <w:rPr>
          <w:b/>
          <w:sz w:val="22"/>
          <w:szCs w:val="22"/>
        </w:rPr>
        <w:t>Протокол испытаний должен быть сделан для каждого электрооборудования в отдельности и содержать следующие минимальные основные сведения:</w:t>
      </w:r>
    </w:p>
    <w:p w14:paraId="41DF80BC" w14:textId="77777777" w:rsidR="00D3386F" w:rsidRPr="009B3DDC" w:rsidRDefault="00D3386F" w:rsidP="00D3386F">
      <w:pPr>
        <w:spacing w:after="0"/>
        <w:rPr>
          <w:sz w:val="22"/>
          <w:szCs w:val="22"/>
        </w:rPr>
      </w:pPr>
      <w:r w:rsidRPr="009B3DDC">
        <w:rPr>
          <w:sz w:val="22"/>
          <w:szCs w:val="22"/>
        </w:rPr>
        <w:t>1.Наименование и адрес испытательной лаборатории;</w:t>
      </w:r>
    </w:p>
    <w:p w14:paraId="365A7EF2" w14:textId="77777777" w:rsidR="00D3386F" w:rsidRPr="009B3DDC" w:rsidRDefault="00D3386F" w:rsidP="00D3386F">
      <w:pPr>
        <w:spacing w:after="0"/>
        <w:rPr>
          <w:sz w:val="22"/>
          <w:szCs w:val="22"/>
        </w:rPr>
      </w:pPr>
      <w:r w:rsidRPr="009B3DDC">
        <w:rPr>
          <w:sz w:val="22"/>
          <w:szCs w:val="22"/>
        </w:rPr>
        <w:t>2. Регистрационный номер, дату выдачи и срок действия аттестата аккредитации, наименование аккредитующей организации, выдавшей аттестат (при наличии) или свидетельство о регистрации в органах государственного энергетического надзора;</w:t>
      </w:r>
    </w:p>
    <w:p w14:paraId="48C4CACD" w14:textId="77777777" w:rsidR="00D3386F" w:rsidRPr="009B3DDC" w:rsidRDefault="00D3386F" w:rsidP="00D3386F">
      <w:pPr>
        <w:spacing w:after="0"/>
        <w:rPr>
          <w:sz w:val="22"/>
          <w:szCs w:val="22"/>
        </w:rPr>
      </w:pPr>
      <w:r w:rsidRPr="009B3DDC">
        <w:rPr>
          <w:sz w:val="22"/>
          <w:szCs w:val="22"/>
        </w:rPr>
        <w:t>3. Номер и дату регистрации протокола испытаний, нумерацию каждой страницы протокола, а также общее количество страниц;</w:t>
      </w:r>
    </w:p>
    <w:p w14:paraId="40A4FFDA" w14:textId="43F285CA" w:rsidR="00D3386F" w:rsidRPr="009B3DDC" w:rsidRDefault="00D3386F" w:rsidP="00D3386F">
      <w:pPr>
        <w:spacing w:after="0"/>
        <w:rPr>
          <w:sz w:val="22"/>
          <w:szCs w:val="22"/>
        </w:rPr>
      </w:pPr>
      <w:r w:rsidRPr="009B3DDC">
        <w:rPr>
          <w:sz w:val="22"/>
          <w:szCs w:val="22"/>
        </w:rPr>
        <w:t>4. Полное наименование электроустановки и ее элементный состав</w:t>
      </w:r>
      <w:r w:rsidR="00487019" w:rsidRPr="009B3DDC">
        <w:rPr>
          <w:sz w:val="22"/>
          <w:szCs w:val="22"/>
        </w:rPr>
        <w:t xml:space="preserve"> с диспетчерскими наименованиями</w:t>
      </w:r>
      <w:r w:rsidRPr="009B3DDC">
        <w:rPr>
          <w:sz w:val="22"/>
          <w:szCs w:val="22"/>
        </w:rPr>
        <w:t>;</w:t>
      </w:r>
    </w:p>
    <w:p w14:paraId="14F81ED2" w14:textId="77777777" w:rsidR="00D3386F" w:rsidRPr="009B3DDC" w:rsidRDefault="00D3386F" w:rsidP="00D3386F">
      <w:pPr>
        <w:spacing w:after="0"/>
        <w:rPr>
          <w:sz w:val="22"/>
          <w:szCs w:val="22"/>
        </w:rPr>
      </w:pPr>
      <w:r w:rsidRPr="009B3DDC">
        <w:rPr>
          <w:sz w:val="22"/>
          <w:szCs w:val="22"/>
        </w:rPr>
        <w:t>5. Наименование организации или фамилию, имя, отчество заказчика и его адрес;</w:t>
      </w:r>
    </w:p>
    <w:p w14:paraId="0DC322DA" w14:textId="77777777" w:rsidR="00D3386F" w:rsidRPr="009B3DDC" w:rsidRDefault="00D3386F" w:rsidP="00D3386F">
      <w:pPr>
        <w:spacing w:after="0"/>
        <w:rPr>
          <w:sz w:val="22"/>
          <w:szCs w:val="22"/>
        </w:rPr>
      </w:pPr>
      <w:r w:rsidRPr="009B3DDC">
        <w:rPr>
          <w:sz w:val="22"/>
          <w:szCs w:val="22"/>
        </w:rPr>
        <w:t>6. Дату получения заявки на испытания, сведения о проектной документации (при наличии) в соответствии с которой смонтирована электроустановка;</w:t>
      </w:r>
    </w:p>
    <w:p w14:paraId="121CC064" w14:textId="77777777" w:rsidR="00D3386F" w:rsidRPr="009B3DDC" w:rsidRDefault="00D3386F" w:rsidP="00D3386F">
      <w:pPr>
        <w:spacing w:after="0"/>
        <w:rPr>
          <w:sz w:val="22"/>
          <w:szCs w:val="22"/>
        </w:rPr>
      </w:pPr>
      <w:r w:rsidRPr="009B3DDC">
        <w:rPr>
          <w:sz w:val="22"/>
          <w:szCs w:val="22"/>
        </w:rPr>
        <w:t>7. Сведения об актах скрытых работ (организация, номер, дата) (при наличии);</w:t>
      </w:r>
    </w:p>
    <w:p w14:paraId="740D82D5" w14:textId="77777777" w:rsidR="00D3386F" w:rsidRPr="009B3DDC" w:rsidRDefault="00D3386F" w:rsidP="00D3386F">
      <w:pPr>
        <w:spacing w:after="0"/>
        <w:rPr>
          <w:sz w:val="22"/>
          <w:szCs w:val="22"/>
        </w:rPr>
      </w:pPr>
      <w:r w:rsidRPr="009B3DDC">
        <w:rPr>
          <w:sz w:val="22"/>
          <w:szCs w:val="22"/>
        </w:rPr>
        <w:t>8. Дату проведения испытаний;</w:t>
      </w:r>
    </w:p>
    <w:p w14:paraId="456122A9" w14:textId="77777777" w:rsidR="00D3386F" w:rsidRPr="009B3DDC" w:rsidRDefault="00D3386F" w:rsidP="00D3386F">
      <w:pPr>
        <w:spacing w:after="0"/>
        <w:rPr>
          <w:sz w:val="22"/>
          <w:szCs w:val="22"/>
        </w:rPr>
      </w:pPr>
      <w:r w:rsidRPr="009B3DDC">
        <w:rPr>
          <w:sz w:val="22"/>
          <w:szCs w:val="22"/>
        </w:rPr>
        <w:t>9. Место проведения испытаний;</w:t>
      </w:r>
    </w:p>
    <w:p w14:paraId="3A7B7BD8" w14:textId="4A037B03" w:rsidR="00D3386F" w:rsidRPr="009B3DDC" w:rsidRDefault="00D3386F" w:rsidP="00D3386F">
      <w:pPr>
        <w:spacing w:after="0"/>
        <w:rPr>
          <w:sz w:val="22"/>
          <w:szCs w:val="22"/>
        </w:rPr>
      </w:pPr>
      <w:r w:rsidRPr="009B3DDC">
        <w:rPr>
          <w:sz w:val="22"/>
          <w:szCs w:val="22"/>
        </w:rPr>
        <w:t>10. Климатические условия проведения испытаний (</w:t>
      </w:r>
      <w:r w:rsidR="00487019" w:rsidRPr="009B3DDC">
        <w:rPr>
          <w:sz w:val="22"/>
          <w:szCs w:val="22"/>
        </w:rPr>
        <w:t xml:space="preserve">условия окружающей среды, </w:t>
      </w:r>
      <w:r w:rsidRPr="009B3DDC">
        <w:rPr>
          <w:sz w:val="22"/>
          <w:szCs w:val="22"/>
        </w:rPr>
        <w:t>температура, влажность, давление);</w:t>
      </w:r>
    </w:p>
    <w:p w14:paraId="2E4AEE21" w14:textId="7DD311E9" w:rsidR="00D3386F" w:rsidRPr="009B3DDC" w:rsidRDefault="00D3386F" w:rsidP="00D3386F">
      <w:pPr>
        <w:spacing w:after="0"/>
        <w:rPr>
          <w:sz w:val="22"/>
          <w:szCs w:val="22"/>
        </w:rPr>
      </w:pPr>
      <w:r w:rsidRPr="009B3DDC">
        <w:rPr>
          <w:sz w:val="22"/>
          <w:szCs w:val="22"/>
        </w:rPr>
        <w:t>11.</w:t>
      </w:r>
      <w:r w:rsidR="00487019" w:rsidRPr="009B3DDC">
        <w:rPr>
          <w:sz w:val="22"/>
          <w:szCs w:val="22"/>
        </w:rPr>
        <w:t xml:space="preserve"> </w:t>
      </w:r>
      <w:r w:rsidRPr="009B3DDC">
        <w:rPr>
          <w:sz w:val="22"/>
          <w:szCs w:val="22"/>
        </w:rPr>
        <w:t>Цель испытаний (приемо-сдаточные, для целей сертификации, сличительные, контрольные, эксплуатационные);</w:t>
      </w:r>
    </w:p>
    <w:p w14:paraId="0292F9C3" w14:textId="65AAD0BF" w:rsidR="00487019" w:rsidRPr="009B3DDC" w:rsidRDefault="00487019" w:rsidP="00D3386F">
      <w:pPr>
        <w:spacing w:after="0"/>
        <w:rPr>
          <w:sz w:val="22"/>
          <w:szCs w:val="22"/>
        </w:rPr>
      </w:pPr>
      <w:r w:rsidRPr="009B3DDC">
        <w:rPr>
          <w:sz w:val="22"/>
          <w:szCs w:val="22"/>
        </w:rPr>
        <w:t>12. Категория контроля;</w:t>
      </w:r>
    </w:p>
    <w:p w14:paraId="0B9E279B" w14:textId="14A41B93" w:rsidR="00D3386F" w:rsidRPr="009B3DDC" w:rsidRDefault="00E209F3" w:rsidP="00D3386F">
      <w:pPr>
        <w:spacing w:after="0"/>
        <w:rPr>
          <w:sz w:val="22"/>
          <w:szCs w:val="22"/>
        </w:rPr>
      </w:pPr>
      <w:r w:rsidRPr="009B3DDC">
        <w:rPr>
          <w:sz w:val="22"/>
          <w:szCs w:val="22"/>
        </w:rPr>
        <w:t>13</w:t>
      </w:r>
      <w:r w:rsidR="00D3386F" w:rsidRPr="009B3DDC">
        <w:rPr>
          <w:sz w:val="22"/>
          <w:szCs w:val="22"/>
        </w:rPr>
        <w:t>.</w:t>
      </w:r>
      <w:r w:rsidRPr="009B3DDC">
        <w:rPr>
          <w:sz w:val="22"/>
          <w:szCs w:val="22"/>
        </w:rPr>
        <w:t xml:space="preserve"> </w:t>
      </w:r>
      <w:r w:rsidR="00D3386F" w:rsidRPr="009B3DDC">
        <w:rPr>
          <w:sz w:val="22"/>
          <w:szCs w:val="22"/>
        </w:rPr>
        <w:t>Нормативный документ, на соответствие требованиям которого проведены испытания (ГОСТ, нормы, правила и т. п.);</w:t>
      </w:r>
    </w:p>
    <w:p w14:paraId="4D6220F3" w14:textId="5A901951" w:rsidR="00D3386F" w:rsidRPr="009B3DDC" w:rsidRDefault="00E209F3" w:rsidP="00D3386F">
      <w:pPr>
        <w:spacing w:after="0"/>
        <w:rPr>
          <w:sz w:val="22"/>
          <w:szCs w:val="22"/>
        </w:rPr>
      </w:pPr>
      <w:r w:rsidRPr="009B3DDC">
        <w:rPr>
          <w:sz w:val="22"/>
          <w:szCs w:val="22"/>
        </w:rPr>
        <w:t>14</w:t>
      </w:r>
      <w:r w:rsidR="00D3386F" w:rsidRPr="009B3DDC">
        <w:rPr>
          <w:sz w:val="22"/>
          <w:szCs w:val="22"/>
        </w:rPr>
        <w:t>.</w:t>
      </w:r>
      <w:r w:rsidRPr="009B3DDC">
        <w:rPr>
          <w:sz w:val="22"/>
          <w:szCs w:val="22"/>
        </w:rPr>
        <w:t xml:space="preserve"> </w:t>
      </w:r>
      <w:r w:rsidR="00D3386F" w:rsidRPr="009B3DDC">
        <w:rPr>
          <w:sz w:val="22"/>
          <w:szCs w:val="22"/>
        </w:rPr>
        <w:t>Значения показателей по нормативным документам и допусков при необходимости;</w:t>
      </w:r>
    </w:p>
    <w:p w14:paraId="4896FA98" w14:textId="6528181B" w:rsidR="00D3386F" w:rsidRPr="009B3DDC" w:rsidRDefault="00E209F3" w:rsidP="00D3386F">
      <w:pPr>
        <w:spacing w:after="0"/>
        <w:rPr>
          <w:sz w:val="22"/>
          <w:szCs w:val="22"/>
        </w:rPr>
      </w:pPr>
      <w:r w:rsidRPr="009B3DDC">
        <w:rPr>
          <w:sz w:val="22"/>
          <w:szCs w:val="22"/>
        </w:rPr>
        <w:t>15</w:t>
      </w:r>
      <w:r w:rsidR="00D3386F" w:rsidRPr="009B3DDC">
        <w:rPr>
          <w:sz w:val="22"/>
          <w:szCs w:val="22"/>
        </w:rPr>
        <w:t>.</w:t>
      </w:r>
      <w:r w:rsidRPr="009B3DDC">
        <w:rPr>
          <w:sz w:val="22"/>
          <w:szCs w:val="22"/>
        </w:rPr>
        <w:t xml:space="preserve"> </w:t>
      </w:r>
      <w:r w:rsidR="00D3386F" w:rsidRPr="009B3DDC">
        <w:rPr>
          <w:sz w:val="22"/>
          <w:szCs w:val="22"/>
        </w:rPr>
        <w:t>Фактические значения показателей испытанных электроустановок</w:t>
      </w:r>
      <w:r w:rsidRPr="009B3DDC">
        <w:rPr>
          <w:sz w:val="22"/>
          <w:szCs w:val="22"/>
        </w:rPr>
        <w:t xml:space="preserve"> с учетом температурных поправок и</w:t>
      </w:r>
      <w:r w:rsidR="00D3386F" w:rsidRPr="009B3DDC">
        <w:rPr>
          <w:sz w:val="22"/>
          <w:szCs w:val="22"/>
        </w:rPr>
        <w:t xml:space="preserve"> указанием погрешности измерений при необходимости;</w:t>
      </w:r>
    </w:p>
    <w:p w14:paraId="63187DC5" w14:textId="5D8726BE" w:rsidR="00D3386F" w:rsidRPr="009B3DDC" w:rsidRDefault="00E209F3" w:rsidP="00D3386F">
      <w:pPr>
        <w:spacing w:after="0"/>
        <w:rPr>
          <w:sz w:val="22"/>
          <w:szCs w:val="22"/>
        </w:rPr>
      </w:pPr>
      <w:r w:rsidRPr="009B3DDC">
        <w:rPr>
          <w:sz w:val="22"/>
          <w:szCs w:val="22"/>
        </w:rPr>
        <w:t>16</w:t>
      </w:r>
      <w:r w:rsidR="00D3386F" w:rsidRPr="009B3DDC">
        <w:rPr>
          <w:sz w:val="22"/>
          <w:szCs w:val="22"/>
        </w:rPr>
        <w:t>. Вывод о соответствии нормативному документу по каждому показателю;</w:t>
      </w:r>
    </w:p>
    <w:p w14:paraId="3D9DE5A1" w14:textId="2E3F30A9" w:rsidR="00D3386F" w:rsidRPr="009B3DDC" w:rsidRDefault="00E209F3" w:rsidP="00D3386F">
      <w:pPr>
        <w:spacing w:after="0"/>
        <w:rPr>
          <w:sz w:val="22"/>
          <w:szCs w:val="22"/>
        </w:rPr>
      </w:pPr>
      <w:r w:rsidRPr="009B3DDC">
        <w:rPr>
          <w:sz w:val="22"/>
          <w:szCs w:val="22"/>
        </w:rPr>
        <w:t>17</w:t>
      </w:r>
      <w:r w:rsidR="00D3386F" w:rsidRPr="009B3DDC">
        <w:rPr>
          <w:sz w:val="22"/>
          <w:szCs w:val="22"/>
        </w:rPr>
        <w:t>.</w:t>
      </w:r>
      <w:r w:rsidRPr="009B3DDC">
        <w:rPr>
          <w:sz w:val="22"/>
          <w:szCs w:val="22"/>
        </w:rPr>
        <w:t xml:space="preserve"> </w:t>
      </w:r>
      <w:r w:rsidR="00D3386F" w:rsidRPr="009B3DDC">
        <w:rPr>
          <w:sz w:val="22"/>
          <w:szCs w:val="22"/>
        </w:rPr>
        <w:t>Заключение о соответствии (или несоответствии) испытанной электроустановки, ее элементов требованиям стандартов или других нормативных документов;</w:t>
      </w:r>
    </w:p>
    <w:p w14:paraId="6D7F1D03" w14:textId="68A358FC" w:rsidR="00D3386F" w:rsidRPr="009B3DDC" w:rsidRDefault="00E209F3" w:rsidP="00D3386F">
      <w:pPr>
        <w:spacing w:after="0"/>
        <w:rPr>
          <w:sz w:val="22"/>
          <w:szCs w:val="22"/>
        </w:rPr>
      </w:pPr>
      <w:r w:rsidRPr="009B3DDC">
        <w:rPr>
          <w:sz w:val="22"/>
          <w:szCs w:val="22"/>
        </w:rPr>
        <w:t>18</w:t>
      </w:r>
      <w:r w:rsidR="00D3386F" w:rsidRPr="009B3DDC">
        <w:rPr>
          <w:sz w:val="22"/>
          <w:szCs w:val="22"/>
        </w:rPr>
        <w:t>. Подписи и должности лиц, ответственных за проведение испытаний и оформление протокола испытаний, включая руководителя испытательной лаборатории;</w:t>
      </w:r>
    </w:p>
    <w:p w14:paraId="4088FFE4" w14:textId="496E7335" w:rsidR="00D3386F" w:rsidRPr="009B3DDC" w:rsidRDefault="00E209F3" w:rsidP="00D3386F">
      <w:pPr>
        <w:spacing w:after="0"/>
        <w:rPr>
          <w:sz w:val="22"/>
          <w:szCs w:val="22"/>
        </w:rPr>
      </w:pPr>
      <w:r w:rsidRPr="009B3DDC">
        <w:rPr>
          <w:sz w:val="22"/>
          <w:szCs w:val="22"/>
        </w:rPr>
        <w:t>19</w:t>
      </w:r>
      <w:r w:rsidR="00D3386F" w:rsidRPr="009B3DDC">
        <w:rPr>
          <w:sz w:val="22"/>
          <w:szCs w:val="22"/>
        </w:rPr>
        <w:t>.</w:t>
      </w:r>
      <w:r w:rsidRPr="009B3DDC">
        <w:rPr>
          <w:sz w:val="22"/>
          <w:szCs w:val="22"/>
        </w:rPr>
        <w:t xml:space="preserve"> </w:t>
      </w:r>
      <w:r w:rsidR="00D3386F" w:rsidRPr="009B3DDC">
        <w:rPr>
          <w:sz w:val="22"/>
          <w:szCs w:val="22"/>
        </w:rPr>
        <w:t>Печать испытательной лаборатории (или организации);</w:t>
      </w:r>
    </w:p>
    <w:p w14:paraId="62CD94C9" w14:textId="0005E3A4" w:rsidR="00D3386F" w:rsidRPr="009B3DDC" w:rsidRDefault="00E209F3" w:rsidP="00D3386F">
      <w:pPr>
        <w:spacing w:after="0"/>
        <w:rPr>
          <w:sz w:val="22"/>
          <w:szCs w:val="22"/>
        </w:rPr>
      </w:pPr>
      <w:r w:rsidRPr="009B3DDC">
        <w:rPr>
          <w:sz w:val="22"/>
          <w:szCs w:val="22"/>
        </w:rPr>
        <w:t>20</w:t>
      </w:r>
      <w:r w:rsidR="00D3386F" w:rsidRPr="009B3DDC">
        <w:rPr>
          <w:sz w:val="22"/>
          <w:szCs w:val="22"/>
        </w:rPr>
        <w:t>.</w:t>
      </w:r>
      <w:r w:rsidRPr="009B3DDC">
        <w:rPr>
          <w:sz w:val="22"/>
          <w:szCs w:val="22"/>
        </w:rPr>
        <w:t xml:space="preserve"> </w:t>
      </w:r>
      <w:r w:rsidR="00D3386F" w:rsidRPr="009B3DDC">
        <w:rPr>
          <w:sz w:val="22"/>
          <w:szCs w:val="22"/>
        </w:rPr>
        <w:t>Указание о недопустимости частичной или полной перепечатки или размножения без разрешения заказчика (или испытательной лаборатории) (на титульном листе);</w:t>
      </w:r>
    </w:p>
    <w:p w14:paraId="03D1BD63" w14:textId="2BC0665C" w:rsidR="00D3386F" w:rsidRPr="009B3DDC" w:rsidRDefault="00E209F3" w:rsidP="00D3386F">
      <w:pPr>
        <w:spacing w:after="0"/>
        <w:rPr>
          <w:sz w:val="22"/>
          <w:szCs w:val="22"/>
        </w:rPr>
      </w:pPr>
      <w:r w:rsidRPr="009B3DDC">
        <w:rPr>
          <w:sz w:val="22"/>
          <w:szCs w:val="22"/>
        </w:rPr>
        <w:t>21</w:t>
      </w:r>
      <w:r w:rsidR="00D3386F" w:rsidRPr="009B3DDC">
        <w:rPr>
          <w:sz w:val="22"/>
          <w:szCs w:val="22"/>
        </w:rPr>
        <w:t>.</w:t>
      </w:r>
      <w:r w:rsidRPr="009B3DDC">
        <w:rPr>
          <w:sz w:val="22"/>
          <w:szCs w:val="22"/>
        </w:rPr>
        <w:t xml:space="preserve"> </w:t>
      </w:r>
      <w:r w:rsidR="00D3386F" w:rsidRPr="009B3DDC">
        <w:rPr>
          <w:sz w:val="22"/>
          <w:szCs w:val="22"/>
        </w:rPr>
        <w:t>На титульном листе указывают, что протокол испытаний распространяется только на данную электроустановку;</w:t>
      </w:r>
    </w:p>
    <w:p w14:paraId="205B34B1" w14:textId="2AED5345" w:rsidR="00D3386F" w:rsidRPr="009B3DDC" w:rsidRDefault="00E209F3" w:rsidP="00D3386F">
      <w:pPr>
        <w:spacing w:after="0"/>
        <w:rPr>
          <w:sz w:val="22"/>
          <w:szCs w:val="22"/>
        </w:rPr>
      </w:pPr>
      <w:r w:rsidRPr="009B3DDC">
        <w:rPr>
          <w:sz w:val="22"/>
          <w:szCs w:val="22"/>
        </w:rPr>
        <w:lastRenderedPageBreak/>
        <w:t>22</w:t>
      </w:r>
      <w:r w:rsidR="00D3386F" w:rsidRPr="009B3DDC">
        <w:rPr>
          <w:sz w:val="22"/>
          <w:szCs w:val="22"/>
        </w:rPr>
        <w:t>.</w:t>
      </w:r>
      <w:r w:rsidRPr="009B3DDC">
        <w:rPr>
          <w:sz w:val="22"/>
          <w:szCs w:val="22"/>
        </w:rPr>
        <w:t xml:space="preserve"> </w:t>
      </w:r>
      <w:r w:rsidR="00D3386F" w:rsidRPr="009B3DDC">
        <w:rPr>
          <w:sz w:val="22"/>
          <w:szCs w:val="22"/>
        </w:rPr>
        <w:t>Исправления и дополнения в тексте протокола испытаний после его выпуска не допускаются. При необходимости их оформляют только в виде отдельного документа</w:t>
      </w:r>
    </w:p>
    <w:p w14:paraId="660126D7" w14:textId="77777777" w:rsidR="00D3386F" w:rsidRPr="009B3DDC" w:rsidRDefault="00D3386F" w:rsidP="00D3386F">
      <w:pPr>
        <w:spacing w:after="0"/>
        <w:rPr>
          <w:sz w:val="22"/>
          <w:szCs w:val="22"/>
        </w:rPr>
      </w:pPr>
      <w:r w:rsidRPr="009B3DDC">
        <w:rPr>
          <w:sz w:val="22"/>
          <w:szCs w:val="22"/>
        </w:rPr>
        <w:t>«Дополнение к протоколу испытаний» (номер, дата) в соответствии с приведенными выше требованиями к протоколу. На конкретные виды испытаний могут оформляться отдельные протоколы, входящие в состав общего протокола испытаний электроустановки здания.</w:t>
      </w:r>
    </w:p>
    <w:p w14:paraId="553BFD51" w14:textId="3AF1B59C" w:rsidR="00D3386F" w:rsidRPr="009B3DDC" w:rsidRDefault="00E209F3" w:rsidP="00D3386F">
      <w:pPr>
        <w:spacing w:after="0"/>
        <w:rPr>
          <w:sz w:val="22"/>
          <w:szCs w:val="22"/>
        </w:rPr>
      </w:pPr>
      <w:r w:rsidRPr="009B3DDC">
        <w:rPr>
          <w:sz w:val="22"/>
          <w:szCs w:val="22"/>
        </w:rPr>
        <w:t>23</w:t>
      </w:r>
      <w:r w:rsidR="00D3386F" w:rsidRPr="009B3DDC">
        <w:rPr>
          <w:sz w:val="22"/>
          <w:szCs w:val="22"/>
        </w:rPr>
        <w:t>. В протоколе испытаний не допускается помещать рекомендации и советы по устранению недостатков или совершенствованию испытанных электроустановок.</w:t>
      </w:r>
    </w:p>
    <w:p w14:paraId="218D3106" w14:textId="791B73DF" w:rsidR="00D3386F" w:rsidRPr="009B3DDC" w:rsidRDefault="00D3386F" w:rsidP="00D3386F">
      <w:pPr>
        <w:spacing w:after="0"/>
        <w:rPr>
          <w:sz w:val="22"/>
          <w:szCs w:val="22"/>
        </w:rPr>
      </w:pPr>
      <w:r w:rsidRPr="009B3DDC">
        <w:rPr>
          <w:sz w:val="22"/>
          <w:szCs w:val="22"/>
        </w:rPr>
        <w:t xml:space="preserve">Технические отчёты по испытаниям и измерениям электрооборудования предоставляются в двух экземплярах в сброшюрованном виде с отсутствием возможности замены листов. Технические отчёты должны быть официально закреплены подписями исполнителей замеров и составителей отчётов, а также печатями электроизмерительной лаборатории и организации </w:t>
      </w:r>
      <w:r w:rsidR="002C45B8" w:rsidRPr="009B3DDC">
        <w:rPr>
          <w:sz w:val="22"/>
          <w:szCs w:val="22"/>
        </w:rPr>
        <w:t>Подрядчика</w:t>
      </w:r>
      <w:r w:rsidRPr="009B3DDC">
        <w:rPr>
          <w:sz w:val="22"/>
          <w:szCs w:val="22"/>
        </w:rPr>
        <w:t>. Отчеты предоставить Заказчику, как на бумажном носителе, так и в электронной форме на компакт-диске в течение 3 (трех)</w:t>
      </w:r>
      <w:r w:rsidR="00B968BC" w:rsidRPr="009B3DDC">
        <w:rPr>
          <w:sz w:val="22"/>
          <w:szCs w:val="22"/>
        </w:rPr>
        <w:t xml:space="preserve"> </w:t>
      </w:r>
      <w:r w:rsidRPr="009B3DDC">
        <w:rPr>
          <w:sz w:val="22"/>
          <w:szCs w:val="22"/>
        </w:rPr>
        <w:t>календарных дней с момента после окончания проведения испытаний.</w:t>
      </w:r>
    </w:p>
    <w:p w14:paraId="409E7AE3" w14:textId="1C7928AF" w:rsidR="00D3386F" w:rsidRPr="009B3DDC" w:rsidRDefault="00B968BC" w:rsidP="00D3386F">
      <w:pPr>
        <w:spacing w:after="0"/>
        <w:rPr>
          <w:sz w:val="22"/>
          <w:szCs w:val="22"/>
        </w:rPr>
      </w:pPr>
      <w:r w:rsidRPr="009B3DDC">
        <w:rPr>
          <w:sz w:val="22"/>
          <w:szCs w:val="22"/>
        </w:rPr>
        <w:t>Подрядчик</w:t>
      </w:r>
      <w:r w:rsidR="00D3386F" w:rsidRPr="009B3DDC">
        <w:rPr>
          <w:sz w:val="22"/>
          <w:szCs w:val="22"/>
        </w:rPr>
        <w:t xml:space="preserve"> должен иметь методики на проведение каждого вида испытаний и по требованию Заказчика предоставить их.</w:t>
      </w:r>
    </w:p>
    <w:p w14:paraId="34C52095" w14:textId="77777777" w:rsidR="0029597F" w:rsidRPr="009B3DDC" w:rsidRDefault="0029597F" w:rsidP="00631550">
      <w:pPr>
        <w:spacing w:after="0"/>
        <w:rPr>
          <w:b/>
          <w:sz w:val="22"/>
          <w:szCs w:val="22"/>
        </w:rPr>
      </w:pPr>
    </w:p>
    <w:p w14:paraId="5871057E" w14:textId="3728D6CC" w:rsidR="00972A5E" w:rsidRPr="009B3DDC" w:rsidRDefault="00631550" w:rsidP="00631550">
      <w:pPr>
        <w:spacing w:after="0"/>
        <w:rPr>
          <w:b/>
          <w:bCs/>
          <w:sz w:val="22"/>
          <w:szCs w:val="22"/>
        </w:rPr>
      </w:pPr>
      <w:r w:rsidRPr="009B3DDC">
        <w:rPr>
          <w:b/>
          <w:sz w:val="22"/>
          <w:szCs w:val="22"/>
        </w:rPr>
        <w:t>1.7.</w:t>
      </w:r>
      <w:r w:rsidRPr="009B3DDC">
        <w:rPr>
          <w:sz w:val="22"/>
          <w:szCs w:val="22"/>
        </w:rPr>
        <w:t xml:space="preserve"> </w:t>
      </w:r>
      <w:r w:rsidRPr="009B3DDC">
        <w:rPr>
          <w:b/>
          <w:bCs/>
          <w:sz w:val="22"/>
          <w:szCs w:val="22"/>
        </w:rPr>
        <w:t>Перечень основных работ, выполняемых в пр</w:t>
      </w:r>
      <w:r w:rsidR="00BA142F" w:rsidRPr="009B3DDC">
        <w:rPr>
          <w:b/>
          <w:bCs/>
          <w:sz w:val="22"/>
          <w:szCs w:val="22"/>
        </w:rPr>
        <w:t>оцессе высоковольтных испытаний</w:t>
      </w:r>
    </w:p>
    <w:p w14:paraId="7A21346D" w14:textId="07B487C0" w:rsidR="00BA142F" w:rsidRPr="009B3DDC" w:rsidRDefault="00BA142F" w:rsidP="00631550">
      <w:pPr>
        <w:spacing w:after="0"/>
        <w:rPr>
          <w:bCs/>
          <w:sz w:val="22"/>
          <w:szCs w:val="22"/>
        </w:rPr>
      </w:pPr>
      <w:r w:rsidRPr="009B3DDC">
        <w:rPr>
          <w:bCs/>
          <w:sz w:val="22"/>
          <w:szCs w:val="22"/>
        </w:rPr>
        <w:t>Перечень основных работ указан в приложении №2 к Договору.</w:t>
      </w:r>
    </w:p>
    <w:p w14:paraId="07862F56" w14:textId="77777777" w:rsidR="0029597F" w:rsidRPr="009B3DDC" w:rsidRDefault="0029597F" w:rsidP="00D3386F">
      <w:pPr>
        <w:spacing w:after="0"/>
        <w:rPr>
          <w:b/>
          <w:bCs/>
          <w:sz w:val="22"/>
          <w:szCs w:val="22"/>
        </w:rPr>
      </w:pPr>
    </w:p>
    <w:p w14:paraId="0396DB7D" w14:textId="097FD11E" w:rsidR="00D3386F" w:rsidRPr="009B3DDC" w:rsidRDefault="00631550" w:rsidP="00D3386F">
      <w:pPr>
        <w:spacing w:after="0"/>
        <w:rPr>
          <w:b/>
          <w:bCs/>
          <w:sz w:val="22"/>
          <w:szCs w:val="22"/>
        </w:rPr>
      </w:pPr>
      <w:r w:rsidRPr="009B3DDC">
        <w:rPr>
          <w:b/>
          <w:bCs/>
          <w:sz w:val="22"/>
          <w:szCs w:val="22"/>
        </w:rPr>
        <w:t>1</w:t>
      </w:r>
      <w:r w:rsidR="00D3386F" w:rsidRPr="009B3DDC">
        <w:rPr>
          <w:b/>
          <w:bCs/>
          <w:sz w:val="22"/>
          <w:szCs w:val="22"/>
        </w:rPr>
        <w:t>.</w:t>
      </w:r>
      <w:r w:rsidRPr="009B3DDC">
        <w:rPr>
          <w:b/>
          <w:bCs/>
          <w:sz w:val="22"/>
          <w:szCs w:val="22"/>
        </w:rPr>
        <w:t>8</w:t>
      </w:r>
      <w:r w:rsidR="00D3386F" w:rsidRPr="009B3DDC">
        <w:rPr>
          <w:b/>
          <w:bCs/>
          <w:sz w:val="22"/>
          <w:szCs w:val="22"/>
        </w:rPr>
        <w:t>. Требования к качеству выполняемых работ</w:t>
      </w:r>
    </w:p>
    <w:p w14:paraId="4D6EEF46" w14:textId="77777777" w:rsidR="00D3386F" w:rsidRPr="009B3DDC" w:rsidRDefault="00D3386F" w:rsidP="0029597F">
      <w:pPr>
        <w:spacing w:after="0"/>
        <w:ind w:firstLine="708"/>
        <w:rPr>
          <w:bCs/>
          <w:sz w:val="22"/>
          <w:szCs w:val="22"/>
        </w:rPr>
      </w:pPr>
      <w:r w:rsidRPr="009B3DDC">
        <w:rPr>
          <w:bCs/>
          <w:sz w:val="22"/>
          <w:szCs w:val="22"/>
        </w:rPr>
        <w:t xml:space="preserve">Электроизмерительные приборы должны быть сертифицированы на соответствие техническим регламентам для выполнения требуемых работ, а также </w:t>
      </w:r>
      <w:proofErr w:type="spellStart"/>
      <w:r w:rsidRPr="009B3DDC">
        <w:rPr>
          <w:bCs/>
          <w:sz w:val="22"/>
          <w:szCs w:val="22"/>
        </w:rPr>
        <w:t>поверены</w:t>
      </w:r>
      <w:proofErr w:type="spellEnd"/>
      <w:r w:rsidRPr="009B3DDC">
        <w:rPr>
          <w:bCs/>
          <w:sz w:val="22"/>
          <w:szCs w:val="22"/>
        </w:rPr>
        <w:t xml:space="preserve"> в соответствии с законом РФ № 102-ФЗ от 26.06.2008 “Об обеспечении единства измерений”.</w:t>
      </w:r>
    </w:p>
    <w:p w14:paraId="33DE385B" w14:textId="0B08A9FB" w:rsidR="00D3386F" w:rsidRPr="009B3DDC" w:rsidRDefault="00D3386F" w:rsidP="0029597F">
      <w:pPr>
        <w:spacing w:after="0"/>
        <w:ind w:firstLine="708"/>
        <w:rPr>
          <w:bCs/>
          <w:sz w:val="22"/>
          <w:szCs w:val="22"/>
        </w:rPr>
      </w:pPr>
      <w:r w:rsidRPr="009B3DDC">
        <w:rPr>
          <w:bCs/>
          <w:sz w:val="22"/>
          <w:szCs w:val="22"/>
        </w:rPr>
        <w:t>Все работы по проведению профилактических испытаний и измерений электрооборудования проводятся</w:t>
      </w:r>
      <w:r w:rsidR="000E1F8E" w:rsidRPr="009B3DDC">
        <w:rPr>
          <w:bCs/>
          <w:sz w:val="22"/>
          <w:szCs w:val="22"/>
        </w:rPr>
        <w:t>, по необходимости,</w:t>
      </w:r>
      <w:r w:rsidRPr="009B3DDC">
        <w:rPr>
          <w:bCs/>
          <w:sz w:val="22"/>
          <w:szCs w:val="22"/>
        </w:rPr>
        <w:t xml:space="preserve"> в присутствии административно-технического персонала Заказчика с предварительным уведомлением Заказчика (не менее чем за 1 день) о характере, времени и месте выполнения работ.</w:t>
      </w:r>
    </w:p>
    <w:p w14:paraId="6F24D26C" w14:textId="6FE0AC06" w:rsidR="00D3386F" w:rsidRPr="009B3DDC" w:rsidRDefault="00B968BC" w:rsidP="0029597F">
      <w:pPr>
        <w:spacing w:after="0"/>
        <w:ind w:firstLine="708"/>
        <w:rPr>
          <w:bCs/>
          <w:sz w:val="22"/>
          <w:szCs w:val="22"/>
        </w:rPr>
      </w:pPr>
      <w:r w:rsidRPr="009B3DDC">
        <w:rPr>
          <w:bCs/>
          <w:sz w:val="22"/>
          <w:szCs w:val="22"/>
        </w:rPr>
        <w:t>Подрядчик</w:t>
      </w:r>
      <w:r w:rsidR="00D3386F" w:rsidRPr="009B3DDC">
        <w:rPr>
          <w:bCs/>
          <w:sz w:val="22"/>
          <w:szCs w:val="22"/>
        </w:rPr>
        <w:t xml:space="preserve"> должен иметь разработанные и утверждённые методики или инструкции на все виды выполняемых работ по проведению профилактических испытаний и измерений электрооборудования.</w:t>
      </w:r>
    </w:p>
    <w:p w14:paraId="72A9717E" w14:textId="77777777" w:rsidR="00D3386F" w:rsidRPr="009B3DDC" w:rsidRDefault="00D3386F" w:rsidP="00D3386F">
      <w:pPr>
        <w:spacing w:after="0"/>
        <w:rPr>
          <w:bCs/>
          <w:sz w:val="22"/>
          <w:szCs w:val="22"/>
        </w:rPr>
      </w:pPr>
      <w:r w:rsidRPr="009B3DDC">
        <w:rPr>
          <w:bCs/>
          <w:sz w:val="22"/>
          <w:szCs w:val="22"/>
        </w:rPr>
        <w:t>Технология, качество и безопасность выполняемых работ должны удовлетворять требованиям действующих: строительных норм и правил (СНиП), Правил технической эксплуатации электроустановок потребителей, Правил по охране труда (правилам безопасности) при эксплуатации электроустановок и Правил устройства электроустановок.</w:t>
      </w:r>
    </w:p>
    <w:p w14:paraId="6973DD24" w14:textId="77777777" w:rsidR="00D3386F" w:rsidRPr="009B3DDC" w:rsidRDefault="00D3386F" w:rsidP="0029597F">
      <w:pPr>
        <w:spacing w:after="0"/>
        <w:ind w:firstLine="708"/>
        <w:rPr>
          <w:bCs/>
          <w:sz w:val="22"/>
          <w:szCs w:val="22"/>
        </w:rPr>
      </w:pPr>
      <w:r w:rsidRPr="009B3DDC">
        <w:rPr>
          <w:bCs/>
          <w:sz w:val="22"/>
          <w:szCs w:val="22"/>
        </w:rPr>
        <w:t>Используемые материалы, приборы и оборудование должны соответствовать государственным стандартам, технологическим условиям и требованиям Правил технической эксплуатации электроустановок потребителей, Правил по охране труда при эксплуатации электроустановок.</w:t>
      </w:r>
    </w:p>
    <w:p w14:paraId="4C8329F6" w14:textId="77777777" w:rsidR="0029597F" w:rsidRPr="009B3DDC" w:rsidRDefault="0029597F" w:rsidP="00D3386F">
      <w:pPr>
        <w:spacing w:after="0"/>
        <w:rPr>
          <w:b/>
          <w:bCs/>
          <w:sz w:val="22"/>
          <w:szCs w:val="22"/>
        </w:rPr>
      </w:pPr>
    </w:p>
    <w:p w14:paraId="1CF79D59" w14:textId="41D2BC00" w:rsidR="00D3386F" w:rsidRPr="009B3DDC" w:rsidRDefault="00D3386F" w:rsidP="00D3386F">
      <w:pPr>
        <w:spacing w:after="0"/>
        <w:rPr>
          <w:b/>
          <w:bCs/>
          <w:sz w:val="22"/>
          <w:szCs w:val="22"/>
        </w:rPr>
      </w:pPr>
      <w:r w:rsidRPr="009B3DDC">
        <w:rPr>
          <w:b/>
          <w:bCs/>
          <w:sz w:val="22"/>
          <w:szCs w:val="22"/>
        </w:rPr>
        <w:t>1.</w:t>
      </w:r>
      <w:r w:rsidR="00631550" w:rsidRPr="009B3DDC">
        <w:rPr>
          <w:b/>
          <w:bCs/>
          <w:sz w:val="22"/>
          <w:szCs w:val="22"/>
        </w:rPr>
        <w:t>9</w:t>
      </w:r>
      <w:r w:rsidRPr="009B3DDC">
        <w:rPr>
          <w:b/>
          <w:bCs/>
          <w:sz w:val="22"/>
          <w:szCs w:val="22"/>
        </w:rPr>
        <w:t>. Соблюдение норм и правил по технике безопасности и пожарной безопасности</w:t>
      </w:r>
    </w:p>
    <w:p w14:paraId="0586101E" w14:textId="0CCB6A08" w:rsidR="00D3386F" w:rsidRPr="009B3DDC" w:rsidRDefault="00D3386F" w:rsidP="00930E4C">
      <w:pPr>
        <w:spacing w:after="0"/>
        <w:ind w:firstLine="708"/>
        <w:rPr>
          <w:bCs/>
          <w:sz w:val="22"/>
          <w:szCs w:val="22"/>
        </w:rPr>
      </w:pPr>
      <w:r w:rsidRPr="009B3DDC">
        <w:rPr>
          <w:bCs/>
          <w:sz w:val="22"/>
          <w:szCs w:val="22"/>
        </w:rPr>
        <w:t xml:space="preserve">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B968BC" w:rsidRPr="009B3DDC">
        <w:rPr>
          <w:bCs/>
          <w:sz w:val="22"/>
          <w:szCs w:val="22"/>
        </w:rPr>
        <w:t>Подрядчика</w:t>
      </w:r>
      <w:r w:rsidRPr="009B3DDC">
        <w:rPr>
          <w:bCs/>
          <w:sz w:val="22"/>
          <w:szCs w:val="22"/>
        </w:rPr>
        <w:t>. Организация и выполнение работ должны осуществляться с соблюдением законодательства Российской Федерации об охране труда, а также иных нормативных правовых актов, установленных Постановлением Правительства РФ от 27.12.2010 № 1160 (ред. от 30.07.2014) "Об утверждении Положения о разработке, утверждении и изменении нормативных правовых актов, содержащих государственные нормативные требования</w:t>
      </w:r>
      <w:r w:rsidR="00B968BC" w:rsidRPr="009B3DDC">
        <w:rPr>
          <w:bCs/>
          <w:sz w:val="22"/>
          <w:szCs w:val="22"/>
        </w:rPr>
        <w:t xml:space="preserve"> </w:t>
      </w:r>
      <w:r w:rsidRPr="009B3DDC">
        <w:rPr>
          <w:bCs/>
          <w:sz w:val="22"/>
          <w:szCs w:val="22"/>
        </w:rPr>
        <w:t xml:space="preserve">охраны труда" Ответственность за пожарную безопасность на объекте, своевременное выполнение противопожарных мероприятий, обеспечение средствами пожаротушения несёт персонально руководитель </w:t>
      </w:r>
      <w:r w:rsidR="00B968BC" w:rsidRPr="009B3DDC">
        <w:rPr>
          <w:bCs/>
          <w:sz w:val="22"/>
          <w:szCs w:val="22"/>
        </w:rPr>
        <w:t xml:space="preserve">Подрядчика  </w:t>
      </w:r>
      <w:r w:rsidRPr="009B3DDC">
        <w:rPr>
          <w:bCs/>
          <w:sz w:val="22"/>
          <w:szCs w:val="22"/>
        </w:rPr>
        <w:t>или лицо его заменяющее.</w:t>
      </w:r>
    </w:p>
    <w:p w14:paraId="0325152F" w14:textId="77777777" w:rsidR="00D3386F" w:rsidRPr="009B3DDC" w:rsidRDefault="00D3386F" w:rsidP="0029597F">
      <w:pPr>
        <w:spacing w:after="0"/>
        <w:ind w:firstLine="708"/>
        <w:rPr>
          <w:bCs/>
          <w:sz w:val="22"/>
          <w:szCs w:val="22"/>
        </w:rPr>
      </w:pPr>
      <w:r w:rsidRPr="009B3DDC">
        <w:rPr>
          <w:bCs/>
          <w:sz w:val="22"/>
          <w:szCs w:val="22"/>
        </w:rPr>
        <w:t>Работы в действующих электроустановках должны проводиться в полном соответствии с правилами по охране труда при эксплуатации электроустановок.</w:t>
      </w:r>
    </w:p>
    <w:p w14:paraId="40AA6E16" w14:textId="3DCCD9E3" w:rsidR="00D3386F" w:rsidRPr="009B3DDC" w:rsidRDefault="00D3386F" w:rsidP="0029597F">
      <w:pPr>
        <w:spacing w:after="0"/>
        <w:ind w:firstLine="708"/>
        <w:rPr>
          <w:bCs/>
          <w:sz w:val="22"/>
          <w:szCs w:val="22"/>
        </w:rPr>
      </w:pPr>
      <w:r w:rsidRPr="009B3DDC">
        <w:rPr>
          <w:bCs/>
          <w:sz w:val="22"/>
          <w:szCs w:val="22"/>
        </w:rPr>
        <w:t xml:space="preserve">В соответствии с правилами </w:t>
      </w:r>
      <w:r w:rsidR="00B968BC" w:rsidRPr="009B3DDC">
        <w:rPr>
          <w:bCs/>
          <w:sz w:val="22"/>
          <w:szCs w:val="22"/>
        </w:rPr>
        <w:t>Подрядчику</w:t>
      </w:r>
      <w:r w:rsidRPr="009B3DDC">
        <w:rPr>
          <w:bCs/>
          <w:sz w:val="22"/>
          <w:szCs w:val="22"/>
        </w:rPr>
        <w:t xml:space="preserve"> предоставляется право выдачи наряда, распоряжения для выполнения работ в соответствии с условиями Договора.</w:t>
      </w:r>
    </w:p>
    <w:p w14:paraId="654E1CCE" w14:textId="1F8377A3" w:rsidR="00D3386F" w:rsidRPr="009B3DDC" w:rsidRDefault="00D3386F" w:rsidP="0029597F">
      <w:pPr>
        <w:spacing w:after="0"/>
        <w:ind w:firstLine="708"/>
        <w:rPr>
          <w:bCs/>
          <w:sz w:val="22"/>
          <w:szCs w:val="22"/>
        </w:rPr>
      </w:pPr>
      <w:r w:rsidRPr="009B3DDC">
        <w:rPr>
          <w:bCs/>
          <w:sz w:val="22"/>
          <w:szCs w:val="22"/>
        </w:rPr>
        <w:t xml:space="preserve">В соответствии с правилами, работы, проводимые </w:t>
      </w:r>
      <w:r w:rsidR="00B968BC" w:rsidRPr="009B3DDC">
        <w:rPr>
          <w:bCs/>
          <w:sz w:val="22"/>
          <w:szCs w:val="22"/>
        </w:rPr>
        <w:t>Подрядчиком</w:t>
      </w:r>
      <w:r w:rsidRPr="009B3DDC">
        <w:rPr>
          <w:bCs/>
          <w:sz w:val="22"/>
          <w:szCs w:val="22"/>
        </w:rPr>
        <w:t xml:space="preserve"> на электрооборудовании объектов Заказчика по нарядам и распоряжениям, регистрируются в журнале учета работ по нарядам и распоряжениям.</w:t>
      </w:r>
    </w:p>
    <w:p w14:paraId="00B40160" w14:textId="00D8B078" w:rsidR="00D3386F" w:rsidRPr="009B3DDC" w:rsidRDefault="00D3386F" w:rsidP="0029597F">
      <w:pPr>
        <w:spacing w:after="0"/>
        <w:ind w:firstLine="708"/>
        <w:rPr>
          <w:bCs/>
          <w:sz w:val="22"/>
          <w:szCs w:val="22"/>
        </w:rPr>
      </w:pPr>
      <w:r w:rsidRPr="009B3DDC">
        <w:rPr>
          <w:bCs/>
          <w:sz w:val="22"/>
          <w:szCs w:val="22"/>
        </w:rPr>
        <w:t xml:space="preserve">Журнал учета работ по нарядам и распоряжениям ведется </w:t>
      </w:r>
      <w:r w:rsidR="00B968BC" w:rsidRPr="009B3DDC">
        <w:rPr>
          <w:bCs/>
          <w:sz w:val="22"/>
          <w:szCs w:val="22"/>
        </w:rPr>
        <w:t>Подрядчиком</w:t>
      </w:r>
      <w:r w:rsidRPr="009B3DDC">
        <w:rPr>
          <w:bCs/>
          <w:sz w:val="22"/>
          <w:szCs w:val="22"/>
        </w:rPr>
        <w:t xml:space="preserve"> и может быть проверен в любое время административно-техническим персоналом Заказчика.</w:t>
      </w:r>
    </w:p>
    <w:p w14:paraId="14A580FE" w14:textId="77777777" w:rsidR="00D3386F" w:rsidRPr="009B3DDC" w:rsidRDefault="00D3386F" w:rsidP="0029597F">
      <w:pPr>
        <w:spacing w:after="0"/>
        <w:ind w:firstLine="708"/>
        <w:rPr>
          <w:sz w:val="22"/>
          <w:szCs w:val="22"/>
        </w:rPr>
      </w:pPr>
      <w:r w:rsidRPr="009B3DDC">
        <w:rPr>
          <w:bCs/>
          <w:sz w:val="22"/>
          <w:szCs w:val="22"/>
        </w:rPr>
        <w:t>Мероприятия по охране труда должны обеспечиваться выдачей необходимых средств индивидуальной защиты, выполнением мероприятий по коллективной защите работающих, наличием санитарно-бытовых помещений и устройств в соответствии с действующими нормами.</w:t>
      </w:r>
      <w:r w:rsidRPr="009B3DDC">
        <w:rPr>
          <w:sz w:val="22"/>
          <w:szCs w:val="22"/>
        </w:rPr>
        <w:t xml:space="preserve"> </w:t>
      </w:r>
    </w:p>
    <w:p w14:paraId="0B81B82C" w14:textId="35F3835E" w:rsidR="00F36A93" w:rsidRPr="009B3DDC" w:rsidRDefault="00F36A93" w:rsidP="00E10038">
      <w:pPr>
        <w:spacing w:after="0"/>
        <w:rPr>
          <w:sz w:val="22"/>
          <w:szCs w:val="22"/>
        </w:rPr>
      </w:pPr>
    </w:p>
    <w:sectPr w:rsidR="00F36A93" w:rsidRPr="009B3DDC" w:rsidSect="004B7ACB">
      <w:footerReference w:type="default" r:id="rId8"/>
      <w:pgSz w:w="11906" w:h="16838"/>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A57D5" w14:textId="77777777" w:rsidR="00DE5E89" w:rsidRDefault="00DE5E89" w:rsidP="003B1538">
      <w:pPr>
        <w:spacing w:after="0"/>
      </w:pPr>
      <w:r>
        <w:separator/>
      </w:r>
    </w:p>
  </w:endnote>
  <w:endnote w:type="continuationSeparator" w:id="0">
    <w:p w14:paraId="74940399" w14:textId="77777777" w:rsidR="00DE5E89" w:rsidRDefault="00DE5E89" w:rsidP="003B1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534409"/>
      <w:docPartObj>
        <w:docPartGallery w:val="Page Numbers (Bottom of Page)"/>
        <w:docPartUnique/>
      </w:docPartObj>
    </w:sdtPr>
    <w:sdtEndPr/>
    <w:sdtContent>
      <w:p w14:paraId="5B3250C6" w14:textId="37CBA0C6" w:rsidR="0009541C" w:rsidRDefault="0009541C" w:rsidP="00C14E23">
        <w:pPr>
          <w:pStyle w:val="af"/>
          <w:jc w:val="center"/>
        </w:pPr>
        <w:r>
          <w:fldChar w:fldCharType="begin"/>
        </w:r>
        <w:r>
          <w:instrText xml:space="preserve"> PAGE   \* MERGEFORMAT </w:instrText>
        </w:r>
        <w:r>
          <w:fldChar w:fldCharType="separate"/>
        </w:r>
        <w:r w:rsidR="008A5C0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B4BE9" w14:textId="77777777" w:rsidR="00DE5E89" w:rsidRDefault="00DE5E89" w:rsidP="003B1538">
      <w:pPr>
        <w:spacing w:after="0"/>
      </w:pPr>
      <w:r>
        <w:separator/>
      </w:r>
    </w:p>
  </w:footnote>
  <w:footnote w:type="continuationSeparator" w:id="0">
    <w:p w14:paraId="17FC7FFB" w14:textId="77777777" w:rsidR="00DE5E89" w:rsidRDefault="00DE5E89" w:rsidP="003B15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E70AB"/>
    <w:multiLevelType w:val="hybridMultilevel"/>
    <w:tmpl w:val="564E8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D62558"/>
    <w:multiLevelType w:val="hybridMultilevel"/>
    <w:tmpl w:val="9B98932C"/>
    <w:lvl w:ilvl="0" w:tplc="E0524E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23240AC"/>
    <w:multiLevelType w:val="hybridMultilevel"/>
    <w:tmpl w:val="8780C1EA"/>
    <w:lvl w:ilvl="0" w:tplc="3C3A03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8BD3C3C"/>
    <w:multiLevelType w:val="hybridMultilevel"/>
    <w:tmpl w:val="380C7A68"/>
    <w:lvl w:ilvl="0" w:tplc="E9AC2300">
      <w:start w:val="8"/>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85458"/>
    <w:multiLevelType w:val="multilevel"/>
    <w:tmpl w:val="D2689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FB2734"/>
    <w:multiLevelType w:val="multilevel"/>
    <w:tmpl w:val="714E450C"/>
    <w:lvl w:ilvl="0">
      <w:start w:val="1"/>
      <w:numFmt w:val="decimal"/>
      <w:lvlText w:val="%1."/>
      <w:lvlJc w:val="left"/>
      <w:pPr>
        <w:ind w:left="1620" w:hanging="108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27CD14B7"/>
    <w:multiLevelType w:val="multilevel"/>
    <w:tmpl w:val="340AB082"/>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E5E7639"/>
    <w:multiLevelType w:val="hybridMultilevel"/>
    <w:tmpl w:val="DEC86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F15B81"/>
    <w:multiLevelType w:val="multilevel"/>
    <w:tmpl w:val="A54E122E"/>
    <w:lvl w:ilvl="0">
      <w:start w:val="4"/>
      <w:numFmt w:val="upperRoman"/>
      <w:lvlText w:val="%1."/>
      <w:lvlJc w:val="right"/>
      <w:pPr>
        <w:tabs>
          <w:tab w:val="num" w:pos="180"/>
        </w:tabs>
        <w:ind w:left="180" w:hanging="180"/>
      </w:pPr>
      <w:rPr>
        <w:b/>
      </w:rPr>
    </w:lvl>
    <w:lvl w:ilvl="1">
      <w:start w:val="2"/>
      <w:numFmt w:val="decimal"/>
      <w:isLgl/>
      <w:lvlText w:val="%1.%2."/>
      <w:lvlJc w:val="left"/>
      <w:pPr>
        <w:ind w:left="484" w:hanging="360"/>
      </w:pPr>
    </w:lvl>
    <w:lvl w:ilvl="2">
      <w:start w:val="1"/>
      <w:numFmt w:val="decimal"/>
      <w:isLgl/>
      <w:lvlText w:val="%1.%2.%3."/>
      <w:lvlJc w:val="left"/>
      <w:pPr>
        <w:ind w:left="968" w:hanging="720"/>
      </w:pPr>
    </w:lvl>
    <w:lvl w:ilvl="3">
      <w:start w:val="1"/>
      <w:numFmt w:val="decimal"/>
      <w:isLgl/>
      <w:lvlText w:val="%1.%2.%3.%4."/>
      <w:lvlJc w:val="left"/>
      <w:pPr>
        <w:ind w:left="1092" w:hanging="720"/>
      </w:pPr>
    </w:lvl>
    <w:lvl w:ilvl="4">
      <w:start w:val="1"/>
      <w:numFmt w:val="decimal"/>
      <w:isLgl/>
      <w:lvlText w:val="%1.%2.%3.%4.%5."/>
      <w:lvlJc w:val="left"/>
      <w:pPr>
        <w:ind w:left="1576" w:hanging="1080"/>
      </w:pPr>
    </w:lvl>
    <w:lvl w:ilvl="5">
      <w:start w:val="1"/>
      <w:numFmt w:val="decimal"/>
      <w:isLgl/>
      <w:lvlText w:val="%1.%2.%3.%4.%5.%6."/>
      <w:lvlJc w:val="left"/>
      <w:pPr>
        <w:ind w:left="1700" w:hanging="1080"/>
      </w:pPr>
    </w:lvl>
    <w:lvl w:ilvl="6">
      <w:start w:val="1"/>
      <w:numFmt w:val="decimal"/>
      <w:isLgl/>
      <w:lvlText w:val="%1.%2.%3.%4.%5.%6.%7."/>
      <w:lvlJc w:val="left"/>
      <w:pPr>
        <w:ind w:left="2184" w:hanging="1440"/>
      </w:pPr>
    </w:lvl>
    <w:lvl w:ilvl="7">
      <w:start w:val="1"/>
      <w:numFmt w:val="decimal"/>
      <w:isLgl/>
      <w:lvlText w:val="%1.%2.%3.%4.%5.%6.%7.%8."/>
      <w:lvlJc w:val="left"/>
      <w:pPr>
        <w:ind w:left="2308" w:hanging="1440"/>
      </w:pPr>
    </w:lvl>
    <w:lvl w:ilvl="8">
      <w:start w:val="1"/>
      <w:numFmt w:val="decimal"/>
      <w:isLgl/>
      <w:lvlText w:val="%1.%2.%3.%4.%5.%6.%7.%8.%9."/>
      <w:lvlJc w:val="left"/>
      <w:pPr>
        <w:ind w:left="2792" w:hanging="1800"/>
      </w:pPr>
    </w:lvl>
  </w:abstractNum>
  <w:abstractNum w:abstractNumId="10" w15:restartNumberingAfterBreak="0">
    <w:nsid w:val="3F3A6626"/>
    <w:multiLevelType w:val="hybridMultilevel"/>
    <w:tmpl w:val="3D9AC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41010F2B"/>
    <w:multiLevelType w:val="hybridMultilevel"/>
    <w:tmpl w:val="CAF836AE"/>
    <w:lvl w:ilvl="0" w:tplc="6592208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4291E1C"/>
    <w:multiLevelType w:val="hybridMultilevel"/>
    <w:tmpl w:val="06AAE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17096E"/>
    <w:multiLevelType w:val="multilevel"/>
    <w:tmpl w:val="CCB86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3935B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CF506C5"/>
    <w:multiLevelType w:val="multilevel"/>
    <w:tmpl w:val="E85A4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0395034"/>
    <w:multiLevelType w:val="multilevel"/>
    <w:tmpl w:val="0EF2A23E"/>
    <w:lvl w:ilvl="0">
      <w:start w:val="1"/>
      <w:numFmt w:val="decimal"/>
      <w:pStyle w:val="10"/>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hint="default"/>
        <w:b w:val="0"/>
        <w:sz w:val="22"/>
        <w:szCs w:val="22"/>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3676844"/>
    <w:multiLevelType w:val="hybridMultilevel"/>
    <w:tmpl w:val="E2F45DAA"/>
    <w:lvl w:ilvl="0" w:tplc="CDB2A1CE">
      <w:start w:val="1"/>
      <w:numFmt w:val="decimal"/>
      <w:lvlText w:val="%1."/>
      <w:lvlJc w:val="left"/>
      <w:pPr>
        <w:ind w:left="8015" w:hanging="360"/>
      </w:pPr>
      <w:rPr>
        <w:rFonts w:cs="Times New Roman"/>
        <w:b/>
        <w:bCs/>
        <w:i w:val="0"/>
        <w:iCs w:val="0"/>
      </w:rPr>
    </w:lvl>
    <w:lvl w:ilvl="1" w:tplc="04190003">
      <w:start w:val="1"/>
      <w:numFmt w:val="lowerLetter"/>
      <w:lvlText w:val="%2."/>
      <w:lvlJc w:val="left"/>
      <w:pPr>
        <w:ind w:left="8735" w:hanging="360"/>
      </w:pPr>
      <w:rPr>
        <w:rFonts w:cs="Times New Roman"/>
      </w:rPr>
    </w:lvl>
    <w:lvl w:ilvl="2" w:tplc="04190005">
      <w:start w:val="1"/>
      <w:numFmt w:val="lowerRoman"/>
      <w:lvlText w:val="%3."/>
      <w:lvlJc w:val="right"/>
      <w:pPr>
        <w:ind w:left="9455" w:hanging="180"/>
      </w:pPr>
      <w:rPr>
        <w:rFonts w:cs="Times New Roman"/>
      </w:rPr>
    </w:lvl>
    <w:lvl w:ilvl="3" w:tplc="04190001">
      <w:start w:val="1"/>
      <w:numFmt w:val="decimal"/>
      <w:lvlText w:val="%4."/>
      <w:lvlJc w:val="left"/>
      <w:pPr>
        <w:ind w:left="10175" w:hanging="360"/>
      </w:pPr>
      <w:rPr>
        <w:rFonts w:cs="Times New Roman"/>
      </w:rPr>
    </w:lvl>
    <w:lvl w:ilvl="4" w:tplc="04190003">
      <w:start w:val="1"/>
      <w:numFmt w:val="lowerLetter"/>
      <w:lvlText w:val="%5."/>
      <w:lvlJc w:val="left"/>
      <w:pPr>
        <w:ind w:left="10895" w:hanging="360"/>
      </w:pPr>
      <w:rPr>
        <w:rFonts w:cs="Times New Roman"/>
      </w:rPr>
    </w:lvl>
    <w:lvl w:ilvl="5" w:tplc="04190005">
      <w:start w:val="1"/>
      <w:numFmt w:val="lowerRoman"/>
      <w:lvlText w:val="%6."/>
      <w:lvlJc w:val="right"/>
      <w:pPr>
        <w:ind w:left="11615" w:hanging="180"/>
      </w:pPr>
      <w:rPr>
        <w:rFonts w:cs="Times New Roman"/>
      </w:rPr>
    </w:lvl>
    <w:lvl w:ilvl="6" w:tplc="04190001">
      <w:start w:val="1"/>
      <w:numFmt w:val="decimal"/>
      <w:lvlText w:val="%7."/>
      <w:lvlJc w:val="left"/>
      <w:pPr>
        <w:ind w:left="12335" w:hanging="360"/>
      </w:pPr>
      <w:rPr>
        <w:rFonts w:cs="Times New Roman"/>
      </w:rPr>
    </w:lvl>
    <w:lvl w:ilvl="7" w:tplc="04190003">
      <w:start w:val="1"/>
      <w:numFmt w:val="lowerLetter"/>
      <w:lvlText w:val="%8."/>
      <w:lvlJc w:val="left"/>
      <w:pPr>
        <w:ind w:left="13055" w:hanging="360"/>
      </w:pPr>
      <w:rPr>
        <w:rFonts w:cs="Times New Roman"/>
      </w:rPr>
    </w:lvl>
    <w:lvl w:ilvl="8" w:tplc="04190005">
      <w:start w:val="1"/>
      <w:numFmt w:val="lowerRoman"/>
      <w:lvlText w:val="%9."/>
      <w:lvlJc w:val="right"/>
      <w:pPr>
        <w:ind w:left="13775" w:hanging="180"/>
      </w:pPr>
      <w:rPr>
        <w:rFonts w:cs="Times New Roman"/>
      </w:rPr>
    </w:lvl>
  </w:abstractNum>
  <w:abstractNum w:abstractNumId="18" w15:restartNumberingAfterBreak="0">
    <w:nsid w:val="54B740FE"/>
    <w:multiLevelType w:val="hybridMultilevel"/>
    <w:tmpl w:val="33B063D8"/>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8101A8E"/>
    <w:multiLevelType w:val="hybridMultilevel"/>
    <w:tmpl w:val="ADBEDDE6"/>
    <w:lvl w:ilvl="0" w:tplc="47B08482">
      <w:start w:val="1"/>
      <w:numFmt w:val="russianLower"/>
      <w:lvlText w:val="%1)"/>
      <w:lvlJc w:val="left"/>
      <w:pPr>
        <w:ind w:left="720" w:hanging="360"/>
      </w:pPr>
      <w:rPr>
        <w:rFonts w:hint="default"/>
        <w:i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EB47A9"/>
    <w:multiLevelType w:val="multilevel"/>
    <w:tmpl w:val="07E089A2"/>
    <w:lvl w:ilvl="0">
      <w:start w:val="1"/>
      <w:numFmt w:val="upperRoman"/>
      <w:lvlText w:val="%1."/>
      <w:lvlJc w:val="left"/>
      <w:pPr>
        <w:tabs>
          <w:tab w:val="num" w:pos="1080"/>
        </w:tabs>
        <w:ind w:left="1080" w:hanging="720"/>
      </w:pPr>
      <w:rPr>
        <w:rFonts w:cs="Times New Roman" w:hint="default"/>
      </w:rPr>
    </w:lvl>
    <w:lvl w:ilvl="1">
      <w:start w:val="4"/>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1" w15:restartNumberingAfterBreak="0">
    <w:nsid w:val="5E664A88"/>
    <w:multiLevelType w:val="hybridMultilevel"/>
    <w:tmpl w:val="EED4DC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5F00536F"/>
    <w:multiLevelType w:val="multilevel"/>
    <w:tmpl w:val="2ADEE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EC1211"/>
    <w:multiLevelType w:val="hybridMultilevel"/>
    <w:tmpl w:val="58E477C0"/>
    <w:lvl w:ilvl="0" w:tplc="71FC3B6E">
      <w:start w:val="1"/>
      <w:numFmt w:val="decimal"/>
      <w:lvlText w:val="%1."/>
      <w:lvlJc w:val="left"/>
      <w:pPr>
        <w:ind w:left="928" w:hanging="360"/>
      </w:pPr>
      <w:rPr>
        <w:rFonts w:hint="default"/>
        <w:b/>
      </w:rPr>
    </w:lvl>
    <w:lvl w:ilvl="1" w:tplc="04190019">
      <w:start w:val="1"/>
      <w:numFmt w:val="lowerLetter"/>
      <w:lvlText w:val="%2."/>
      <w:lvlJc w:val="left"/>
      <w:pPr>
        <w:ind w:left="230" w:hanging="360"/>
      </w:pPr>
    </w:lvl>
    <w:lvl w:ilvl="2" w:tplc="0419001B">
      <w:start w:val="1"/>
      <w:numFmt w:val="lowerRoman"/>
      <w:lvlText w:val="%3."/>
      <w:lvlJc w:val="right"/>
      <w:pPr>
        <w:ind w:left="950" w:hanging="180"/>
      </w:pPr>
    </w:lvl>
    <w:lvl w:ilvl="3" w:tplc="0419000F">
      <w:start w:val="1"/>
      <w:numFmt w:val="decimal"/>
      <w:lvlText w:val="%4."/>
      <w:lvlJc w:val="left"/>
      <w:pPr>
        <w:ind w:left="1670" w:hanging="360"/>
      </w:pPr>
    </w:lvl>
    <w:lvl w:ilvl="4" w:tplc="04190019">
      <w:start w:val="1"/>
      <w:numFmt w:val="lowerLetter"/>
      <w:lvlText w:val="%5."/>
      <w:lvlJc w:val="left"/>
      <w:pPr>
        <w:ind w:left="2390" w:hanging="360"/>
      </w:pPr>
    </w:lvl>
    <w:lvl w:ilvl="5" w:tplc="0419001B">
      <w:start w:val="1"/>
      <w:numFmt w:val="lowerRoman"/>
      <w:lvlText w:val="%6."/>
      <w:lvlJc w:val="right"/>
      <w:pPr>
        <w:ind w:left="3110" w:hanging="180"/>
      </w:pPr>
    </w:lvl>
    <w:lvl w:ilvl="6" w:tplc="0419000F">
      <w:start w:val="1"/>
      <w:numFmt w:val="decimal"/>
      <w:lvlText w:val="%7."/>
      <w:lvlJc w:val="left"/>
      <w:pPr>
        <w:ind w:left="3830" w:hanging="360"/>
      </w:pPr>
    </w:lvl>
    <w:lvl w:ilvl="7" w:tplc="04190019">
      <w:start w:val="1"/>
      <w:numFmt w:val="lowerLetter"/>
      <w:lvlText w:val="%8."/>
      <w:lvlJc w:val="left"/>
      <w:pPr>
        <w:ind w:left="4550" w:hanging="360"/>
      </w:pPr>
    </w:lvl>
    <w:lvl w:ilvl="8" w:tplc="0419001B">
      <w:start w:val="1"/>
      <w:numFmt w:val="lowerRoman"/>
      <w:lvlText w:val="%9."/>
      <w:lvlJc w:val="right"/>
      <w:pPr>
        <w:ind w:left="5270" w:hanging="180"/>
      </w:pPr>
    </w:lvl>
  </w:abstractNum>
  <w:abstractNum w:abstractNumId="24" w15:restartNumberingAfterBreak="0">
    <w:nsid w:val="6B8E0221"/>
    <w:multiLevelType w:val="hybridMultilevel"/>
    <w:tmpl w:val="2C46D3B4"/>
    <w:lvl w:ilvl="0" w:tplc="22EAD0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E3C34A2"/>
    <w:multiLevelType w:val="hybridMultilevel"/>
    <w:tmpl w:val="2A4051D2"/>
    <w:lvl w:ilvl="0" w:tplc="A06281DA">
      <w:start w:val="1"/>
      <w:numFmt w:val="upperRoman"/>
      <w:lvlText w:val="%1."/>
      <w:lvlJc w:val="right"/>
      <w:pPr>
        <w:tabs>
          <w:tab w:val="num" w:pos="3158"/>
        </w:tabs>
        <w:ind w:left="3158" w:hanging="180"/>
      </w:pPr>
      <w:rPr>
        <w:rFonts w:cs="Times New Roman"/>
        <w:sz w:val="28"/>
        <w:szCs w:val="28"/>
      </w:rPr>
    </w:lvl>
    <w:lvl w:ilvl="1" w:tplc="04190019">
      <w:start w:val="1"/>
      <w:numFmt w:val="decimal"/>
      <w:lvlText w:val="Форма %2."/>
      <w:lvlJc w:val="left"/>
      <w:pPr>
        <w:tabs>
          <w:tab w:val="num" w:pos="1080"/>
        </w:tabs>
        <w:ind w:left="360" w:hanging="360"/>
      </w:pPr>
      <w:rPr>
        <w:rFonts w:ascii="Times New Roman" w:hAnsi="Times New Roman" w:cs="Times New Roman" w:hint="default"/>
        <w:b/>
        <w:i w:val="0"/>
        <w:sz w:val="26"/>
      </w:rPr>
    </w:lvl>
    <w:lvl w:ilvl="2" w:tplc="0419001B">
      <w:start w:val="1"/>
      <w:numFmt w:val="lowerRoman"/>
      <w:lvlText w:val="%3."/>
      <w:lvlJc w:val="right"/>
      <w:pPr>
        <w:tabs>
          <w:tab w:val="num" w:pos="2160"/>
        </w:tabs>
        <w:ind w:left="2160" w:hanging="180"/>
      </w:pPr>
      <w:rPr>
        <w:rFonts w:cs="Times New Roman"/>
      </w:rPr>
    </w:lvl>
    <w:lvl w:ilvl="3" w:tplc="0419000F">
      <w:start w:val="1"/>
      <w:numFmt w:val="lowerLetter"/>
      <w:lvlText w:val="%4)"/>
      <w:lvlJc w:val="left"/>
      <w:pPr>
        <w:tabs>
          <w:tab w:val="num" w:pos="2880"/>
        </w:tabs>
        <w:ind w:left="2880" w:hanging="360"/>
      </w:pPr>
      <w:rPr>
        <w:sz w:val="24"/>
        <w:szCs w:val="24"/>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6F027575"/>
    <w:multiLevelType w:val="multilevel"/>
    <w:tmpl w:val="D3EA380A"/>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1980"/>
        </w:tabs>
        <w:ind w:left="1980" w:hanging="360"/>
      </w:pPr>
      <w:rPr>
        <w:rFonts w:ascii="Wingdings" w:hAnsi="Wingdings" w:hint="default"/>
        <w:sz w:val="20"/>
      </w:rPr>
    </w:lvl>
    <w:lvl w:ilvl="3" w:tentative="1">
      <w:start w:val="1"/>
      <w:numFmt w:val="bullet"/>
      <w:lvlText w:val=""/>
      <w:lvlJc w:val="left"/>
      <w:pPr>
        <w:tabs>
          <w:tab w:val="num" w:pos="2700"/>
        </w:tabs>
        <w:ind w:left="2700" w:hanging="360"/>
      </w:pPr>
      <w:rPr>
        <w:rFonts w:ascii="Wingdings" w:hAnsi="Wingdings" w:hint="default"/>
        <w:sz w:val="20"/>
      </w:rPr>
    </w:lvl>
    <w:lvl w:ilvl="4" w:tentative="1">
      <w:start w:val="1"/>
      <w:numFmt w:val="bullet"/>
      <w:lvlText w:val=""/>
      <w:lvlJc w:val="left"/>
      <w:pPr>
        <w:tabs>
          <w:tab w:val="num" w:pos="3420"/>
        </w:tabs>
        <w:ind w:left="3420" w:hanging="360"/>
      </w:pPr>
      <w:rPr>
        <w:rFonts w:ascii="Wingdings" w:hAnsi="Wingdings" w:hint="default"/>
        <w:sz w:val="20"/>
      </w:rPr>
    </w:lvl>
    <w:lvl w:ilvl="5" w:tentative="1">
      <w:start w:val="1"/>
      <w:numFmt w:val="bullet"/>
      <w:lvlText w:val=""/>
      <w:lvlJc w:val="left"/>
      <w:pPr>
        <w:tabs>
          <w:tab w:val="num" w:pos="4140"/>
        </w:tabs>
        <w:ind w:left="4140" w:hanging="360"/>
      </w:pPr>
      <w:rPr>
        <w:rFonts w:ascii="Wingdings" w:hAnsi="Wingdings" w:hint="default"/>
        <w:sz w:val="20"/>
      </w:rPr>
    </w:lvl>
    <w:lvl w:ilvl="6" w:tentative="1">
      <w:start w:val="1"/>
      <w:numFmt w:val="bullet"/>
      <w:lvlText w:val=""/>
      <w:lvlJc w:val="left"/>
      <w:pPr>
        <w:tabs>
          <w:tab w:val="num" w:pos="4860"/>
        </w:tabs>
        <w:ind w:left="4860" w:hanging="360"/>
      </w:pPr>
      <w:rPr>
        <w:rFonts w:ascii="Wingdings" w:hAnsi="Wingdings" w:hint="default"/>
        <w:sz w:val="20"/>
      </w:rPr>
    </w:lvl>
    <w:lvl w:ilvl="7" w:tentative="1">
      <w:start w:val="1"/>
      <w:numFmt w:val="bullet"/>
      <w:lvlText w:val=""/>
      <w:lvlJc w:val="left"/>
      <w:pPr>
        <w:tabs>
          <w:tab w:val="num" w:pos="5580"/>
        </w:tabs>
        <w:ind w:left="5580" w:hanging="360"/>
      </w:pPr>
      <w:rPr>
        <w:rFonts w:ascii="Wingdings" w:hAnsi="Wingdings" w:hint="default"/>
        <w:sz w:val="20"/>
      </w:rPr>
    </w:lvl>
    <w:lvl w:ilvl="8" w:tentative="1">
      <w:start w:val="1"/>
      <w:numFmt w:val="bullet"/>
      <w:lvlText w:val=""/>
      <w:lvlJc w:val="left"/>
      <w:pPr>
        <w:tabs>
          <w:tab w:val="num" w:pos="6300"/>
        </w:tabs>
        <w:ind w:left="6300" w:hanging="360"/>
      </w:pPr>
      <w:rPr>
        <w:rFonts w:ascii="Wingdings" w:hAnsi="Wingdings" w:hint="default"/>
        <w:sz w:val="20"/>
      </w:rPr>
    </w:lvl>
  </w:abstractNum>
  <w:abstractNum w:abstractNumId="27" w15:restartNumberingAfterBreak="0">
    <w:nsid w:val="6F2C295A"/>
    <w:multiLevelType w:val="hybridMultilevel"/>
    <w:tmpl w:val="EE526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D806B2"/>
    <w:multiLevelType w:val="multilevel"/>
    <w:tmpl w:val="6F906C8E"/>
    <w:lvl w:ilvl="0">
      <w:start w:val="1"/>
      <w:numFmt w:val="decimal"/>
      <w:lvlText w:val="%1."/>
      <w:lvlJc w:val="left"/>
      <w:pPr>
        <w:ind w:left="502" w:hanging="360"/>
      </w:pPr>
    </w:lvl>
    <w:lvl w:ilvl="1">
      <w:start w:val="1"/>
      <w:numFmt w:val="decimal"/>
      <w:isLgl/>
      <w:lvlText w:val="%1.%2."/>
      <w:lvlJc w:val="left"/>
      <w:pPr>
        <w:ind w:left="900" w:hanging="360"/>
      </w:pPr>
      <w:rPr>
        <w:rFonts w:ascii="Times New Roman" w:hAnsi="Times New Roman" w:cs="Times New Roman" w:hint="default"/>
        <w:b/>
        <w:i/>
        <w:sz w:val="24"/>
      </w:rPr>
    </w:lvl>
    <w:lvl w:ilvl="2">
      <w:start w:val="1"/>
      <w:numFmt w:val="decimal"/>
      <w:isLgl/>
      <w:lvlText w:val="%1.%2.%3."/>
      <w:lvlJc w:val="left"/>
      <w:pPr>
        <w:ind w:left="1440" w:hanging="720"/>
      </w:pPr>
      <w:rPr>
        <w:rFonts w:ascii="Times New Roman" w:hAnsi="Times New Roman" w:cs="Times New Roman" w:hint="default"/>
        <w:b/>
        <w:i/>
        <w:sz w:val="24"/>
      </w:rPr>
    </w:lvl>
    <w:lvl w:ilvl="3">
      <w:start w:val="1"/>
      <w:numFmt w:val="decimal"/>
      <w:isLgl/>
      <w:lvlText w:val="%1.%2.%3.%4."/>
      <w:lvlJc w:val="left"/>
      <w:pPr>
        <w:ind w:left="1620" w:hanging="720"/>
      </w:pPr>
      <w:rPr>
        <w:rFonts w:ascii="Times New Roman" w:hAnsi="Times New Roman" w:cs="Times New Roman" w:hint="default"/>
        <w:b/>
        <w:i/>
        <w:sz w:val="24"/>
      </w:rPr>
    </w:lvl>
    <w:lvl w:ilvl="4">
      <w:start w:val="1"/>
      <w:numFmt w:val="decimal"/>
      <w:isLgl/>
      <w:lvlText w:val="%1.%2.%3.%4.%5."/>
      <w:lvlJc w:val="left"/>
      <w:pPr>
        <w:ind w:left="2160" w:hanging="1080"/>
      </w:pPr>
      <w:rPr>
        <w:rFonts w:ascii="Times New Roman" w:hAnsi="Times New Roman" w:cs="Times New Roman" w:hint="default"/>
        <w:b/>
        <w:i/>
        <w:sz w:val="24"/>
      </w:rPr>
    </w:lvl>
    <w:lvl w:ilvl="5">
      <w:start w:val="1"/>
      <w:numFmt w:val="decimal"/>
      <w:isLgl/>
      <w:lvlText w:val="%1.%2.%3.%4.%5.%6."/>
      <w:lvlJc w:val="left"/>
      <w:pPr>
        <w:ind w:left="2340" w:hanging="1080"/>
      </w:pPr>
      <w:rPr>
        <w:rFonts w:ascii="Times New Roman" w:hAnsi="Times New Roman" w:cs="Times New Roman" w:hint="default"/>
        <w:b/>
        <w:i/>
        <w:sz w:val="24"/>
      </w:rPr>
    </w:lvl>
    <w:lvl w:ilvl="6">
      <w:start w:val="1"/>
      <w:numFmt w:val="decimal"/>
      <w:isLgl/>
      <w:lvlText w:val="%1.%2.%3.%4.%5.%6.%7."/>
      <w:lvlJc w:val="left"/>
      <w:pPr>
        <w:ind w:left="2880" w:hanging="1440"/>
      </w:pPr>
      <w:rPr>
        <w:rFonts w:ascii="Times New Roman" w:hAnsi="Times New Roman" w:cs="Times New Roman" w:hint="default"/>
        <w:b/>
        <w:i/>
        <w:sz w:val="24"/>
      </w:rPr>
    </w:lvl>
    <w:lvl w:ilvl="7">
      <w:start w:val="1"/>
      <w:numFmt w:val="decimal"/>
      <w:isLgl/>
      <w:lvlText w:val="%1.%2.%3.%4.%5.%6.%7.%8."/>
      <w:lvlJc w:val="left"/>
      <w:pPr>
        <w:ind w:left="3060" w:hanging="1440"/>
      </w:pPr>
      <w:rPr>
        <w:rFonts w:ascii="Times New Roman" w:hAnsi="Times New Roman" w:cs="Times New Roman" w:hint="default"/>
        <w:b/>
        <w:i/>
        <w:sz w:val="24"/>
      </w:rPr>
    </w:lvl>
    <w:lvl w:ilvl="8">
      <w:start w:val="1"/>
      <w:numFmt w:val="decimal"/>
      <w:isLgl/>
      <w:lvlText w:val="%1.%2.%3.%4.%5.%6.%7.%8.%9."/>
      <w:lvlJc w:val="left"/>
      <w:pPr>
        <w:ind w:left="3600" w:hanging="1800"/>
      </w:pPr>
      <w:rPr>
        <w:rFonts w:ascii="Times New Roman" w:hAnsi="Times New Roman" w:cs="Times New Roman" w:hint="default"/>
        <w:b/>
        <w:i/>
        <w:sz w:val="24"/>
      </w:rPr>
    </w:lvl>
  </w:abstractNum>
  <w:abstractNum w:abstractNumId="29" w15:restartNumberingAfterBreak="0">
    <w:nsid w:val="74FE7F0C"/>
    <w:multiLevelType w:val="hybridMultilevel"/>
    <w:tmpl w:val="847056E2"/>
    <w:lvl w:ilvl="0" w:tplc="E0524E4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rPr>
    </w:lvl>
    <w:lvl w:ilvl="1">
      <w:start w:val="1"/>
      <w:numFmt w:val="decimal"/>
      <w:lvlText w:val="%1.%2."/>
      <w:lvlJc w:val="left"/>
      <w:pPr>
        <w:tabs>
          <w:tab w:val="num" w:pos="1954"/>
        </w:tabs>
        <w:ind w:left="1954" w:hanging="1897"/>
      </w:pPr>
      <w:rPr>
        <w:rFonts w:cs="Times New Roman"/>
      </w:rPr>
    </w:lvl>
    <w:lvl w:ilvl="2">
      <w:start w:val="1"/>
      <w:numFmt w:val="decimal"/>
      <w:lvlText w:val="%1.%2.%3."/>
      <w:lvlJc w:val="left"/>
      <w:pPr>
        <w:tabs>
          <w:tab w:val="num" w:pos="2663"/>
        </w:tabs>
        <w:ind w:left="2663" w:hanging="1245"/>
      </w:pPr>
      <w:rPr>
        <w:rFonts w:cs="Times New Roman"/>
      </w:rPr>
    </w:lvl>
    <w:lvl w:ilvl="3">
      <w:start w:val="1"/>
      <w:numFmt w:val="decimal"/>
      <w:lvlText w:val="%1.%2.%3.%4."/>
      <w:lvlJc w:val="left"/>
      <w:pPr>
        <w:tabs>
          <w:tab w:val="num" w:pos="3372"/>
        </w:tabs>
        <w:ind w:left="3372" w:hanging="1245"/>
      </w:pPr>
      <w:rPr>
        <w:rFonts w:cs="Times New Roman"/>
      </w:rPr>
    </w:lvl>
    <w:lvl w:ilvl="4">
      <w:start w:val="1"/>
      <w:numFmt w:val="decimal"/>
      <w:lvlText w:val="%1.%2.%3.%4.%5."/>
      <w:lvlJc w:val="left"/>
      <w:pPr>
        <w:tabs>
          <w:tab w:val="num" w:pos="4081"/>
        </w:tabs>
        <w:ind w:left="4081" w:hanging="1245"/>
      </w:pPr>
      <w:rPr>
        <w:rFonts w:cs="Times New Roman"/>
      </w:rPr>
    </w:lvl>
    <w:lvl w:ilvl="5">
      <w:start w:val="1"/>
      <w:numFmt w:val="decimal"/>
      <w:lvlText w:val="%1.%2.%3.%4.%5.%6."/>
      <w:lvlJc w:val="left"/>
      <w:pPr>
        <w:tabs>
          <w:tab w:val="num" w:pos="4790"/>
        </w:tabs>
        <w:ind w:left="4790" w:hanging="1245"/>
      </w:pPr>
      <w:rPr>
        <w:rFonts w:cs="Times New Roman"/>
      </w:rPr>
    </w:lvl>
    <w:lvl w:ilvl="6">
      <w:start w:val="1"/>
      <w:numFmt w:val="decimal"/>
      <w:lvlText w:val="%1.%2.%3.%4.%5.%6.%7."/>
      <w:lvlJc w:val="left"/>
      <w:pPr>
        <w:tabs>
          <w:tab w:val="num" w:pos="5694"/>
        </w:tabs>
        <w:ind w:left="5694" w:hanging="1440"/>
      </w:pPr>
      <w:rPr>
        <w:rFonts w:cs="Times New Roman"/>
      </w:rPr>
    </w:lvl>
    <w:lvl w:ilvl="7">
      <w:start w:val="1"/>
      <w:numFmt w:val="decimal"/>
      <w:lvlText w:val="%1.%2.%3.%4.%5.%6.%7.%8."/>
      <w:lvlJc w:val="left"/>
      <w:pPr>
        <w:tabs>
          <w:tab w:val="num" w:pos="6403"/>
        </w:tabs>
        <w:ind w:left="6403" w:hanging="1440"/>
      </w:pPr>
      <w:rPr>
        <w:rFonts w:cs="Times New Roman"/>
      </w:rPr>
    </w:lvl>
    <w:lvl w:ilvl="8">
      <w:start w:val="1"/>
      <w:numFmt w:val="decimal"/>
      <w:lvlText w:val="%1.%2.%3.%4.%5.%6.%7.%8.%9."/>
      <w:lvlJc w:val="left"/>
      <w:pPr>
        <w:tabs>
          <w:tab w:val="num" w:pos="7472"/>
        </w:tabs>
        <w:ind w:left="7472" w:hanging="1800"/>
      </w:pPr>
      <w:rPr>
        <w:rFonts w:cs="Times New Roman"/>
      </w:rPr>
    </w:lvl>
  </w:abstractNum>
  <w:abstractNum w:abstractNumId="31" w15:restartNumberingAfterBreak="0">
    <w:nsid w:val="7A013B7B"/>
    <w:multiLevelType w:val="hybridMultilevel"/>
    <w:tmpl w:val="4DC861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7A1C46C5"/>
    <w:multiLevelType w:val="multilevel"/>
    <w:tmpl w:val="7BD61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19"/>
  </w:num>
  <w:num w:numId="3">
    <w:abstractNumId w:val="16"/>
  </w:num>
  <w:num w:numId="4">
    <w:abstractNumId w:val="1"/>
  </w:num>
  <w:num w:numId="5">
    <w:abstractNumId w:val="27"/>
  </w:num>
  <w:num w:numId="6">
    <w:abstractNumId w:val="26"/>
  </w:num>
  <w:num w:numId="7">
    <w:abstractNumId w:val="15"/>
  </w:num>
  <w:num w:numId="8">
    <w:abstractNumId w:val="4"/>
  </w:num>
  <w:num w:numId="9">
    <w:abstractNumId w:val="22"/>
  </w:num>
  <w:num w:numId="10">
    <w:abstractNumId w:val="13"/>
  </w:num>
  <w:num w:numId="11">
    <w:abstractNumId w:val="32"/>
  </w:num>
  <w:num w:numId="12">
    <w:abstractNumId w:val="31"/>
  </w:num>
  <w:num w:numId="13">
    <w:abstractNumId w:val="23"/>
  </w:num>
  <w:num w:numId="14">
    <w:abstractNumId w:val="3"/>
  </w:num>
  <w:num w:numId="15">
    <w:abstractNumId w:val="21"/>
  </w:num>
  <w:num w:numId="16">
    <w:abstractNumId w:val="1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0"/>
  </w:num>
  <w:num w:numId="23">
    <w:abstractNumId w:val="6"/>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7"/>
  </w:num>
  <w:num w:numId="31">
    <w:abstractNumId w:val="24"/>
  </w:num>
  <w:num w:numId="32">
    <w:abstractNumId w:val="0"/>
  </w:num>
  <w:num w:numId="33">
    <w:abstractNumId w:val="1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51C"/>
    <w:rsid w:val="0000058D"/>
    <w:rsid w:val="000033EC"/>
    <w:rsid w:val="000050AA"/>
    <w:rsid w:val="00006E26"/>
    <w:rsid w:val="00007948"/>
    <w:rsid w:val="00007B15"/>
    <w:rsid w:val="00007BA3"/>
    <w:rsid w:val="0001062E"/>
    <w:rsid w:val="000123B4"/>
    <w:rsid w:val="000125D2"/>
    <w:rsid w:val="00012A39"/>
    <w:rsid w:val="000156BA"/>
    <w:rsid w:val="00016009"/>
    <w:rsid w:val="0001769B"/>
    <w:rsid w:val="000204E4"/>
    <w:rsid w:val="00021A32"/>
    <w:rsid w:val="00022658"/>
    <w:rsid w:val="00025C67"/>
    <w:rsid w:val="00027543"/>
    <w:rsid w:val="00027BB8"/>
    <w:rsid w:val="000300C1"/>
    <w:rsid w:val="000302CC"/>
    <w:rsid w:val="00032352"/>
    <w:rsid w:val="000340E0"/>
    <w:rsid w:val="00034173"/>
    <w:rsid w:val="000349B3"/>
    <w:rsid w:val="00035DBA"/>
    <w:rsid w:val="0004067F"/>
    <w:rsid w:val="00042D34"/>
    <w:rsid w:val="0004384C"/>
    <w:rsid w:val="00045018"/>
    <w:rsid w:val="000467E6"/>
    <w:rsid w:val="0004687F"/>
    <w:rsid w:val="000474AF"/>
    <w:rsid w:val="00047DE9"/>
    <w:rsid w:val="0005140F"/>
    <w:rsid w:val="0005198E"/>
    <w:rsid w:val="00053219"/>
    <w:rsid w:val="000555E5"/>
    <w:rsid w:val="0005588E"/>
    <w:rsid w:val="00055BDD"/>
    <w:rsid w:val="00056557"/>
    <w:rsid w:val="00056897"/>
    <w:rsid w:val="00060F13"/>
    <w:rsid w:val="00061837"/>
    <w:rsid w:val="00061A8A"/>
    <w:rsid w:val="000673EA"/>
    <w:rsid w:val="00070183"/>
    <w:rsid w:val="00071DD7"/>
    <w:rsid w:val="000753D1"/>
    <w:rsid w:val="00075546"/>
    <w:rsid w:val="000778D6"/>
    <w:rsid w:val="0008010D"/>
    <w:rsid w:val="00080990"/>
    <w:rsid w:val="0008189D"/>
    <w:rsid w:val="00082742"/>
    <w:rsid w:val="0008376D"/>
    <w:rsid w:val="00083BFD"/>
    <w:rsid w:val="00083DD0"/>
    <w:rsid w:val="00084EB9"/>
    <w:rsid w:val="00086633"/>
    <w:rsid w:val="000872D8"/>
    <w:rsid w:val="000900C3"/>
    <w:rsid w:val="00090DD7"/>
    <w:rsid w:val="0009485E"/>
    <w:rsid w:val="0009541C"/>
    <w:rsid w:val="00096B31"/>
    <w:rsid w:val="00096BC8"/>
    <w:rsid w:val="000A2BC8"/>
    <w:rsid w:val="000A2EE8"/>
    <w:rsid w:val="000A3A86"/>
    <w:rsid w:val="000A44FE"/>
    <w:rsid w:val="000A475A"/>
    <w:rsid w:val="000A5E42"/>
    <w:rsid w:val="000A7683"/>
    <w:rsid w:val="000B11CD"/>
    <w:rsid w:val="000B157D"/>
    <w:rsid w:val="000B1DD0"/>
    <w:rsid w:val="000B3986"/>
    <w:rsid w:val="000B4256"/>
    <w:rsid w:val="000B43CD"/>
    <w:rsid w:val="000B521A"/>
    <w:rsid w:val="000B7384"/>
    <w:rsid w:val="000B7F5D"/>
    <w:rsid w:val="000C21A4"/>
    <w:rsid w:val="000C2E86"/>
    <w:rsid w:val="000C443A"/>
    <w:rsid w:val="000C56D2"/>
    <w:rsid w:val="000C5EA6"/>
    <w:rsid w:val="000C6062"/>
    <w:rsid w:val="000C7377"/>
    <w:rsid w:val="000C7883"/>
    <w:rsid w:val="000D2E37"/>
    <w:rsid w:val="000D3C9C"/>
    <w:rsid w:val="000D5C33"/>
    <w:rsid w:val="000D61FF"/>
    <w:rsid w:val="000D67FC"/>
    <w:rsid w:val="000E1EAB"/>
    <w:rsid w:val="000E1F8E"/>
    <w:rsid w:val="000E2536"/>
    <w:rsid w:val="000E2E37"/>
    <w:rsid w:val="000E3F3D"/>
    <w:rsid w:val="000E723A"/>
    <w:rsid w:val="000E7853"/>
    <w:rsid w:val="000E7DC7"/>
    <w:rsid w:val="000F0FCF"/>
    <w:rsid w:val="000F1977"/>
    <w:rsid w:val="000F3039"/>
    <w:rsid w:val="000F3DE4"/>
    <w:rsid w:val="000F569B"/>
    <w:rsid w:val="000F5FFD"/>
    <w:rsid w:val="000F6CB4"/>
    <w:rsid w:val="000F7AD5"/>
    <w:rsid w:val="001014BA"/>
    <w:rsid w:val="00102ACB"/>
    <w:rsid w:val="00103764"/>
    <w:rsid w:val="00103C4C"/>
    <w:rsid w:val="001053EA"/>
    <w:rsid w:val="001067DE"/>
    <w:rsid w:val="001071D4"/>
    <w:rsid w:val="0011010D"/>
    <w:rsid w:val="001112CA"/>
    <w:rsid w:val="0011134F"/>
    <w:rsid w:val="0011639A"/>
    <w:rsid w:val="001166FC"/>
    <w:rsid w:val="001227C0"/>
    <w:rsid w:val="00122FFA"/>
    <w:rsid w:val="00123121"/>
    <w:rsid w:val="00126342"/>
    <w:rsid w:val="00127E5E"/>
    <w:rsid w:val="001309E7"/>
    <w:rsid w:val="00131236"/>
    <w:rsid w:val="001368FE"/>
    <w:rsid w:val="00140443"/>
    <w:rsid w:val="00140F94"/>
    <w:rsid w:val="001412E0"/>
    <w:rsid w:val="001424C4"/>
    <w:rsid w:val="001434CC"/>
    <w:rsid w:val="00145A1A"/>
    <w:rsid w:val="00146334"/>
    <w:rsid w:val="0015068B"/>
    <w:rsid w:val="00151358"/>
    <w:rsid w:val="00151538"/>
    <w:rsid w:val="00151F1F"/>
    <w:rsid w:val="0015242A"/>
    <w:rsid w:val="0015251D"/>
    <w:rsid w:val="0015301A"/>
    <w:rsid w:val="00153A25"/>
    <w:rsid w:val="00153B57"/>
    <w:rsid w:val="00153D28"/>
    <w:rsid w:val="001546A4"/>
    <w:rsid w:val="00156F9B"/>
    <w:rsid w:val="00156FBB"/>
    <w:rsid w:val="00163565"/>
    <w:rsid w:val="0016396D"/>
    <w:rsid w:val="00164255"/>
    <w:rsid w:val="0016745B"/>
    <w:rsid w:val="00167E6A"/>
    <w:rsid w:val="001701F1"/>
    <w:rsid w:val="00174F68"/>
    <w:rsid w:val="00181B18"/>
    <w:rsid w:val="00182C81"/>
    <w:rsid w:val="00183123"/>
    <w:rsid w:val="001834BB"/>
    <w:rsid w:val="00184646"/>
    <w:rsid w:val="0018510D"/>
    <w:rsid w:val="00185CA8"/>
    <w:rsid w:val="00185DBB"/>
    <w:rsid w:val="00185F1B"/>
    <w:rsid w:val="0018641C"/>
    <w:rsid w:val="00192DE1"/>
    <w:rsid w:val="00195E73"/>
    <w:rsid w:val="00195F8E"/>
    <w:rsid w:val="001960BB"/>
    <w:rsid w:val="001975BE"/>
    <w:rsid w:val="001A0F2B"/>
    <w:rsid w:val="001A13AF"/>
    <w:rsid w:val="001A13CC"/>
    <w:rsid w:val="001A30C5"/>
    <w:rsid w:val="001A348B"/>
    <w:rsid w:val="001A598F"/>
    <w:rsid w:val="001A7995"/>
    <w:rsid w:val="001A79FA"/>
    <w:rsid w:val="001A7A6F"/>
    <w:rsid w:val="001A7F09"/>
    <w:rsid w:val="001B07CF"/>
    <w:rsid w:val="001B1980"/>
    <w:rsid w:val="001B61FF"/>
    <w:rsid w:val="001B7F04"/>
    <w:rsid w:val="001C14D4"/>
    <w:rsid w:val="001C2050"/>
    <w:rsid w:val="001C2F6E"/>
    <w:rsid w:val="001C4E8A"/>
    <w:rsid w:val="001C695A"/>
    <w:rsid w:val="001D05B5"/>
    <w:rsid w:val="001D189E"/>
    <w:rsid w:val="001D4C96"/>
    <w:rsid w:val="001E0884"/>
    <w:rsid w:val="001E2213"/>
    <w:rsid w:val="001E2867"/>
    <w:rsid w:val="001E29BA"/>
    <w:rsid w:val="001E2AEE"/>
    <w:rsid w:val="001E3767"/>
    <w:rsid w:val="001E3DB6"/>
    <w:rsid w:val="001E3EB4"/>
    <w:rsid w:val="001E4230"/>
    <w:rsid w:val="001E42DD"/>
    <w:rsid w:val="001E4CCA"/>
    <w:rsid w:val="001E63A7"/>
    <w:rsid w:val="001E6D81"/>
    <w:rsid w:val="001E7443"/>
    <w:rsid w:val="001F0E2E"/>
    <w:rsid w:val="001F0FA9"/>
    <w:rsid w:val="001F19EA"/>
    <w:rsid w:val="001F2FCD"/>
    <w:rsid w:val="001F4C0F"/>
    <w:rsid w:val="001F62BD"/>
    <w:rsid w:val="001F7003"/>
    <w:rsid w:val="001F7DC6"/>
    <w:rsid w:val="00200D7A"/>
    <w:rsid w:val="002012E4"/>
    <w:rsid w:val="00202449"/>
    <w:rsid w:val="00203433"/>
    <w:rsid w:val="00204B4F"/>
    <w:rsid w:val="002051DF"/>
    <w:rsid w:val="00205BAE"/>
    <w:rsid w:val="002065C6"/>
    <w:rsid w:val="00210488"/>
    <w:rsid w:val="00211C64"/>
    <w:rsid w:val="00214040"/>
    <w:rsid w:val="0021491B"/>
    <w:rsid w:val="002162D2"/>
    <w:rsid w:val="00216D04"/>
    <w:rsid w:val="00217087"/>
    <w:rsid w:val="002203A6"/>
    <w:rsid w:val="00221BA4"/>
    <w:rsid w:val="00222348"/>
    <w:rsid w:val="00222A6F"/>
    <w:rsid w:val="00222E64"/>
    <w:rsid w:val="00225F1E"/>
    <w:rsid w:val="00226680"/>
    <w:rsid w:val="0022674F"/>
    <w:rsid w:val="00230FFA"/>
    <w:rsid w:val="0023109E"/>
    <w:rsid w:val="002359B1"/>
    <w:rsid w:val="00235B3F"/>
    <w:rsid w:val="00237AE7"/>
    <w:rsid w:val="00241F8B"/>
    <w:rsid w:val="002420E6"/>
    <w:rsid w:val="00242E00"/>
    <w:rsid w:val="00243105"/>
    <w:rsid w:val="00244438"/>
    <w:rsid w:val="0024448F"/>
    <w:rsid w:val="00250346"/>
    <w:rsid w:val="00251A22"/>
    <w:rsid w:val="00251BDF"/>
    <w:rsid w:val="00254161"/>
    <w:rsid w:val="00254F2E"/>
    <w:rsid w:val="00255C01"/>
    <w:rsid w:val="00260374"/>
    <w:rsid w:val="00260E27"/>
    <w:rsid w:val="002633B1"/>
    <w:rsid w:val="00263484"/>
    <w:rsid w:val="002640F7"/>
    <w:rsid w:val="0026423D"/>
    <w:rsid w:val="00264450"/>
    <w:rsid w:val="00264F04"/>
    <w:rsid w:val="0026645E"/>
    <w:rsid w:val="00267761"/>
    <w:rsid w:val="002677AA"/>
    <w:rsid w:val="00271C1A"/>
    <w:rsid w:val="00275494"/>
    <w:rsid w:val="002756EF"/>
    <w:rsid w:val="00275AD7"/>
    <w:rsid w:val="002765D6"/>
    <w:rsid w:val="0027722D"/>
    <w:rsid w:val="0027740D"/>
    <w:rsid w:val="00280B9C"/>
    <w:rsid w:val="0028203F"/>
    <w:rsid w:val="002867C4"/>
    <w:rsid w:val="002867DA"/>
    <w:rsid w:val="00287053"/>
    <w:rsid w:val="00287127"/>
    <w:rsid w:val="002878C8"/>
    <w:rsid w:val="0029022A"/>
    <w:rsid w:val="00290C37"/>
    <w:rsid w:val="00291982"/>
    <w:rsid w:val="00293E3C"/>
    <w:rsid w:val="00293F5D"/>
    <w:rsid w:val="00294B91"/>
    <w:rsid w:val="00295239"/>
    <w:rsid w:val="002955AF"/>
    <w:rsid w:val="0029597F"/>
    <w:rsid w:val="002959CD"/>
    <w:rsid w:val="00297249"/>
    <w:rsid w:val="002A1F46"/>
    <w:rsid w:val="002A2279"/>
    <w:rsid w:val="002A3158"/>
    <w:rsid w:val="002A3264"/>
    <w:rsid w:val="002A32BF"/>
    <w:rsid w:val="002A3830"/>
    <w:rsid w:val="002A4AED"/>
    <w:rsid w:val="002A753B"/>
    <w:rsid w:val="002B2FCA"/>
    <w:rsid w:val="002B3B19"/>
    <w:rsid w:val="002B4FE4"/>
    <w:rsid w:val="002C0C50"/>
    <w:rsid w:val="002C0F35"/>
    <w:rsid w:val="002C18B7"/>
    <w:rsid w:val="002C3E4A"/>
    <w:rsid w:val="002C45B8"/>
    <w:rsid w:val="002C4761"/>
    <w:rsid w:val="002D0D3F"/>
    <w:rsid w:val="002D17A4"/>
    <w:rsid w:val="002D31E7"/>
    <w:rsid w:val="002D3319"/>
    <w:rsid w:val="002D34BF"/>
    <w:rsid w:val="002D4D3E"/>
    <w:rsid w:val="002D70C4"/>
    <w:rsid w:val="002D7255"/>
    <w:rsid w:val="002D7523"/>
    <w:rsid w:val="002D78AC"/>
    <w:rsid w:val="002E5425"/>
    <w:rsid w:val="002E7C31"/>
    <w:rsid w:val="002F416F"/>
    <w:rsid w:val="002F4576"/>
    <w:rsid w:val="002F78E0"/>
    <w:rsid w:val="003002D0"/>
    <w:rsid w:val="00301523"/>
    <w:rsid w:val="003023AA"/>
    <w:rsid w:val="003034CD"/>
    <w:rsid w:val="00303AAB"/>
    <w:rsid w:val="003069B2"/>
    <w:rsid w:val="00310CF5"/>
    <w:rsid w:val="00313A20"/>
    <w:rsid w:val="00313B2F"/>
    <w:rsid w:val="0031727F"/>
    <w:rsid w:val="00317311"/>
    <w:rsid w:val="00320FCC"/>
    <w:rsid w:val="003219C5"/>
    <w:rsid w:val="0032205A"/>
    <w:rsid w:val="00322123"/>
    <w:rsid w:val="00322326"/>
    <w:rsid w:val="00322E80"/>
    <w:rsid w:val="00324483"/>
    <w:rsid w:val="00325AAC"/>
    <w:rsid w:val="00326973"/>
    <w:rsid w:val="003306A2"/>
    <w:rsid w:val="00330A4D"/>
    <w:rsid w:val="00330F62"/>
    <w:rsid w:val="00332342"/>
    <w:rsid w:val="00332565"/>
    <w:rsid w:val="00334265"/>
    <w:rsid w:val="003359B2"/>
    <w:rsid w:val="00335EB7"/>
    <w:rsid w:val="00335EBC"/>
    <w:rsid w:val="00337586"/>
    <w:rsid w:val="00337B5E"/>
    <w:rsid w:val="00337DFB"/>
    <w:rsid w:val="00340388"/>
    <w:rsid w:val="003405A9"/>
    <w:rsid w:val="003427C6"/>
    <w:rsid w:val="00342F33"/>
    <w:rsid w:val="003431F5"/>
    <w:rsid w:val="00344132"/>
    <w:rsid w:val="003476D8"/>
    <w:rsid w:val="00347859"/>
    <w:rsid w:val="0035143B"/>
    <w:rsid w:val="00352663"/>
    <w:rsid w:val="0035310C"/>
    <w:rsid w:val="0035553C"/>
    <w:rsid w:val="003559F1"/>
    <w:rsid w:val="0036041F"/>
    <w:rsid w:val="003605AE"/>
    <w:rsid w:val="00361F45"/>
    <w:rsid w:val="00363340"/>
    <w:rsid w:val="003646AE"/>
    <w:rsid w:val="00366AC1"/>
    <w:rsid w:val="00367CBF"/>
    <w:rsid w:val="003741BF"/>
    <w:rsid w:val="00374374"/>
    <w:rsid w:val="003744C6"/>
    <w:rsid w:val="003748C9"/>
    <w:rsid w:val="00374CEB"/>
    <w:rsid w:val="00374D6D"/>
    <w:rsid w:val="00381E99"/>
    <w:rsid w:val="003829A4"/>
    <w:rsid w:val="003846C6"/>
    <w:rsid w:val="003860FF"/>
    <w:rsid w:val="003870E7"/>
    <w:rsid w:val="00390281"/>
    <w:rsid w:val="00390B82"/>
    <w:rsid w:val="00390FF9"/>
    <w:rsid w:val="00391771"/>
    <w:rsid w:val="0039227A"/>
    <w:rsid w:val="00394C3A"/>
    <w:rsid w:val="00395C28"/>
    <w:rsid w:val="003962F9"/>
    <w:rsid w:val="003974BF"/>
    <w:rsid w:val="003976B3"/>
    <w:rsid w:val="00397C3D"/>
    <w:rsid w:val="00397C48"/>
    <w:rsid w:val="00397F69"/>
    <w:rsid w:val="003A03D1"/>
    <w:rsid w:val="003A1BA5"/>
    <w:rsid w:val="003A1DDE"/>
    <w:rsid w:val="003A1FF7"/>
    <w:rsid w:val="003A34AB"/>
    <w:rsid w:val="003A3DF3"/>
    <w:rsid w:val="003A6BA7"/>
    <w:rsid w:val="003A6E58"/>
    <w:rsid w:val="003A7A0D"/>
    <w:rsid w:val="003B05EE"/>
    <w:rsid w:val="003B08E2"/>
    <w:rsid w:val="003B1538"/>
    <w:rsid w:val="003B41F8"/>
    <w:rsid w:val="003B434E"/>
    <w:rsid w:val="003B46E1"/>
    <w:rsid w:val="003B4D14"/>
    <w:rsid w:val="003B7817"/>
    <w:rsid w:val="003C3D04"/>
    <w:rsid w:val="003C4345"/>
    <w:rsid w:val="003D019D"/>
    <w:rsid w:val="003D30F1"/>
    <w:rsid w:val="003D35E3"/>
    <w:rsid w:val="003D4391"/>
    <w:rsid w:val="003D6C4A"/>
    <w:rsid w:val="003D7CDC"/>
    <w:rsid w:val="003E03D2"/>
    <w:rsid w:val="003E052E"/>
    <w:rsid w:val="003E3D2B"/>
    <w:rsid w:val="003E6D47"/>
    <w:rsid w:val="003E711D"/>
    <w:rsid w:val="003E72DA"/>
    <w:rsid w:val="003F0665"/>
    <w:rsid w:val="003F105C"/>
    <w:rsid w:val="003F376E"/>
    <w:rsid w:val="003F3FCD"/>
    <w:rsid w:val="003F457E"/>
    <w:rsid w:val="003F5934"/>
    <w:rsid w:val="003F6A4E"/>
    <w:rsid w:val="003F6B2D"/>
    <w:rsid w:val="003F762D"/>
    <w:rsid w:val="003F77E8"/>
    <w:rsid w:val="003F7F99"/>
    <w:rsid w:val="00400DC5"/>
    <w:rsid w:val="0040137D"/>
    <w:rsid w:val="00402394"/>
    <w:rsid w:val="0040318E"/>
    <w:rsid w:val="00403B57"/>
    <w:rsid w:val="004040D4"/>
    <w:rsid w:val="00404943"/>
    <w:rsid w:val="00405F29"/>
    <w:rsid w:val="00407BD8"/>
    <w:rsid w:val="0041073D"/>
    <w:rsid w:val="00410CA1"/>
    <w:rsid w:val="00413CFF"/>
    <w:rsid w:val="00413F74"/>
    <w:rsid w:val="0041447A"/>
    <w:rsid w:val="004164F8"/>
    <w:rsid w:val="0042024A"/>
    <w:rsid w:val="004205E7"/>
    <w:rsid w:val="00420EEE"/>
    <w:rsid w:val="00420FB5"/>
    <w:rsid w:val="004250E3"/>
    <w:rsid w:val="004270AD"/>
    <w:rsid w:val="00430639"/>
    <w:rsid w:val="0043112F"/>
    <w:rsid w:val="0044081F"/>
    <w:rsid w:val="0044148A"/>
    <w:rsid w:val="00441A33"/>
    <w:rsid w:val="00441D3A"/>
    <w:rsid w:val="004424F5"/>
    <w:rsid w:val="00442795"/>
    <w:rsid w:val="004449BF"/>
    <w:rsid w:val="00444A01"/>
    <w:rsid w:val="00444F55"/>
    <w:rsid w:val="004459CF"/>
    <w:rsid w:val="00451360"/>
    <w:rsid w:val="004531AA"/>
    <w:rsid w:val="004537B7"/>
    <w:rsid w:val="004539F7"/>
    <w:rsid w:val="0045463C"/>
    <w:rsid w:val="00456EE3"/>
    <w:rsid w:val="004575E9"/>
    <w:rsid w:val="00457D31"/>
    <w:rsid w:val="00461088"/>
    <w:rsid w:val="00461B22"/>
    <w:rsid w:val="00462480"/>
    <w:rsid w:val="00463D43"/>
    <w:rsid w:val="00464442"/>
    <w:rsid w:val="00465080"/>
    <w:rsid w:val="00465C3B"/>
    <w:rsid w:val="00465EE3"/>
    <w:rsid w:val="00465EF0"/>
    <w:rsid w:val="0047081A"/>
    <w:rsid w:val="004720E2"/>
    <w:rsid w:val="004722E5"/>
    <w:rsid w:val="00474067"/>
    <w:rsid w:val="004778CB"/>
    <w:rsid w:val="00482C3F"/>
    <w:rsid w:val="00483458"/>
    <w:rsid w:val="004852A2"/>
    <w:rsid w:val="00486465"/>
    <w:rsid w:val="00487019"/>
    <w:rsid w:val="004879E4"/>
    <w:rsid w:val="004904A3"/>
    <w:rsid w:val="00490AFB"/>
    <w:rsid w:val="004916CC"/>
    <w:rsid w:val="004916E5"/>
    <w:rsid w:val="00491A8D"/>
    <w:rsid w:val="00492FB2"/>
    <w:rsid w:val="0049469F"/>
    <w:rsid w:val="00495DD1"/>
    <w:rsid w:val="00495ECB"/>
    <w:rsid w:val="004973BD"/>
    <w:rsid w:val="004A19FD"/>
    <w:rsid w:val="004A20B8"/>
    <w:rsid w:val="004A2831"/>
    <w:rsid w:val="004A2BD7"/>
    <w:rsid w:val="004A4136"/>
    <w:rsid w:val="004A579E"/>
    <w:rsid w:val="004A5EDE"/>
    <w:rsid w:val="004A61ED"/>
    <w:rsid w:val="004A623E"/>
    <w:rsid w:val="004A6514"/>
    <w:rsid w:val="004A7BF5"/>
    <w:rsid w:val="004B290D"/>
    <w:rsid w:val="004B2CCB"/>
    <w:rsid w:val="004B3E90"/>
    <w:rsid w:val="004B6B17"/>
    <w:rsid w:val="004B7ACB"/>
    <w:rsid w:val="004C08F3"/>
    <w:rsid w:val="004C0C9C"/>
    <w:rsid w:val="004C0D87"/>
    <w:rsid w:val="004C1A38"/>
    <w:rsid w:val="004C1CB9"/>
    <w:rsid w:val="004C3E34"/>
    <w:rsid w:val="004C48A2"/>
    <w:rsid w:val="004C48B8"/>
    <w:rsid w:val="004C50BB"/>
    <w:rsid w:val="004C63FB"/>
    <w:rsid w:val="004C69E5"/>
    <w:rsid w:val="004C7FC5"/>
    <w:rsid w:val="004D03AF"/>
    <w:rsid w:val="004D0D00"/>
    <w:rsid w:val="004D2B6B"/>
    <w:rsid w:val="004D372C"/>
    <w:rsid w:val="004D51E4"/>
    <w:rsid w:val="004D5FE9"/>
    <w:rsid w:val="004D7292"/>
    <w:rsid w:val="004D7940"/>
    <w:rsid w:val="004D7D1C"/>
    <w:rsid w:val="004E0456"/>
    <w:rsid w:val="004E0B71"/>
    <w:rsid w:val="004E1D49"/>
    <w:rsid w:val="004E1F8E"/>
    <w:rsid w:val="004E28F1"/>
    <w:rsid w:val="004E2FA1"/>
    <w:rsid w:val="004E41FC"/>
    <w:rsid w:val="004F1897"/>
    <w:rsid w:val="004F1D01"/>
    <w:rsid w:val="004F1D56"/>
    <w:rsid w:val="004F2094"/>
    <w:rsid w:val="004F227E"/>
    <w:rsid w:val="004F463F"/>
    <w:rsid w:val="004F4EBF"/>
    <w:rsid w:val="004F5051"/>
    <w:rsid w:val="004F507E"/>
    <w:rsid w:val="004F555D"/>
    <w:rsid w:val="004F6DFC"/>
    <w:rsid w:val="004F7635"/>
    <w:rsid w:val="004F7B33"/>
    <w:rsid w:val="00502021"/>
    <w:rsid w:val="005021A8"/>
    <w:rsid w:val="00502497"/>
    <w:rsid w:val="005038BC"/>
    <w:rsid w:val="00503D52"/>
    <w:rsid w:val="005052A0"/>
    <w:rsid w:val="0050554B"/>
    <w:rsid w:val="00505564"/>
    <w:rsid w:val="005061CD"/>
    <w:rsid w:val="00506CCF"/>
    <w:rsid w:val="00507C53"/>
    <w:rsid w:val="005104E6"/>
    <w:rsid w:val="00510561"/>
    <w:rsid w:val="00510617"/>
    <w:rsid w:val="0051068B"/>
    <w:rsid w:val="00511939"/>
    <w:rsid w:val="00511F39"/>
    <w:rsid w:val="005172A4"/>
    <w:rsid w:val="00520BCC"/>
    <w:rsid w:val="0052388B"/>
    <w:rsid w:val="00525D1D"/>
    <w:rsid w:val="00526B30"/>
    <w:rsid w:val="00526FF8"/>
    <w:rsid w:val="00530DFC"/>
    <w:rsid w:val="00532A79"/>
    <w:rsid w:val="00534829"/>
    <w:rsid w:val="005359B5"/>
    <w:rsid w:val="005367EF"/>
    <w:rsid w:val="00540E14"/>
    <w:rsid w:val="00541585"/>
    <w:rsid w:val="0054299D"/>
    <w:rsid w:val="00542E88"/>
    <w:rsid w:val="00543884"/>
    <w:rsid w:val="00544F7A"/>
    <w:rsid w:val="00545008"/>
    <w:rsid w:val="005467E8"/>
    <w:rsid w:val="00546C4F"/>
    <w:rsid w:val="00546E7D"/>
    <w:rsid w:val="00547CA2"/>
    <w:rsid w:val="0055272A"/>
    <w:rsid w:val="00553AAA"/>
    <w:rsid w:val="005550B1"/>
    <w:rsid w:val="005551E5"/>
    <w:rsid w:val="0055532A"/>
    <w:rsid w:val="00556A71"/>
    <w:rsid w:val="00556C13"/>
    <w:rsid w:val="00557B90"/>
    <w:rsid w:val="00557D08"/>
    <w:rsid w:val="0056104D"/>
    <w:rsid w:val="0056130B"/>
    <w:rsid w:val="005633BB"/>
    <w:rsid w:val="005647DA"/>
    <w:rsid w:val="005653F8"/>
    <w:rsid w:val="00565ADE"/>
    <w:rsid w:val="00566B2E"/>
    <w:rsid w:val="0056740E"/>
    <w:rsid w:val="00567DFF"/>
    <w:rsid w:val="00570946"/>
    <w:rsid w:val="00572166"/>
    <w:rsid w:val="0057226E"/>
    <w:rsid w:val="0057338B"/>
    <w:rsid w:val="00573B10"/>
    <w:rsid w:val="00574729"/>
    <w:rsid w:val="00574945"/>
    <w:rsid w:val="00576D80"/>
    <w:rsid w:val="005774A5"/>
    <w:rsid w:val="00577D2E"/>
    <w:rsid w:val="00583DB6"/>
    <w:rsid w:val="005847F4"/>
    <w:rsid w:val="00585E5B"/>
    <w:rsid w:val="00587CF5"/>
    <w:rsid w:val="005906CF"/>
    <w:rsid w:val="00594743"/>
    <w:rsid w:val="005964CF"/>
    <w:rsid w:val="005966A9"/>
    <w:rsid w:val="00596855"/>
    <w:rsid w:val="00596C22"/>
    <w:rsid w:val="00596FA3"/>
    <w:rsid w:val="005977BB"/>
    <w:rsid w:val="005A0DC0"/>
    <w:rsid w:val="005A1853"/>
    <w:rsid w:val="005A2B81"/>
    <w:rsid w:val="005A4758"/>
    <w:rsid w:val="005A6089"/>
    <w:rsid w:val="005A707D"/>
    <w:rsid w:val="005B1482"/>
    <w:rsid w:val="005B2303"/>
    <w:rsid w:val="005B4607"/>
    <w:rsid w:val="005B4AC2"/>
    <w:rsid w:val="005B4E57"/>
    <w:rsid w:val="005B55F8"/>
    <w:rsid w:val="005B6148"/>
    <w:rsid w:val="005C136C"/>
    <w:rsid w:val="005C3D76"/>
    <w:rsid w:val="005C48FD"/>
    <w:rsid w:val="005C4E90"/>
    <w:rsid w:val="005C5FA9"/>
    <w:rsid w:val="005C79BC"/>
    <w:rsid w:val="005D003B"/>
    <w:rsid w:val="005D03FD"/>
    <w:rsid w:val="005D0A65"/>
    <w:rsid w:val="005D49B0"/>
    <w:rsid w:val="005D522A"/>
    <w:rsid w:val="005D5C78"/>
    <w:rsid w:val="005E0D33"/>
    <w:rsid w:val="005E19ED"/>
    <w:rsid w:val="005E59C2"/>
    <w:rsid w:val="005E723B"/>
    <w:rsid w:val="005E79AD"/>
    <w:rsid w:val="005F1468"/>
    <w:rsid w:val="005F2FF9"/>
    <w:rsid w:val="005F52D0"/>
    <w:rsid w:val="005F68A1"/>
    <w:rsid w:val="005F6B95"/>
    <w:rsid w:val="005F7659"/>
    <w:rsid w:val="00604BDA"/>
    <w:rsid w:val="00605171"/>
    <w:rsid w:val="0060574E"/>
    <w:rsid w:val="00606AFB"/>
    <w:rsid w:val="0060765B"/>
    <w:rsid w:val="00611DB1"/>
    <w:rsid w:val="0061620B"/>
    <w:rsid w:val="0061665C"/>
    <w:rsid w:val="006167DB"/>
    <w:rsid w:val="00616F78"/>
    <w:rsid w:val="00620468"/>
    <w:rsid w:val="00620D38"/>
    <w:rsid w:val="006239C4"/>
    <w:rsid w:val="00627BA3"/>
    <w:rsid w:val="0063103B"/>
    <w:rsid w:val="00631550"/>
    <w:rsid w:val="006326B0"/>
    <w:rsid w:val="006327E6"/>
    <w:rsid w:val="00633754"/>
    <w:rsid w:val="00635947"/>
    <w:rsid w:val="006359FE"/>
    <w:rsid w:val="00640183"/>
    <w:rsid w:val="0064065C"/>
    <w:rsid w:val="0064110E"/>
    <w:rsid w:val="00641BC6"/>
    <w:rsid w:val="006420E7"/>
    <w:rsid w:val="006422AC"/>
    <w:rsid w:val="00642E4B"/>
    <w:rsid w:val="00643C71"/>
    <w:rsid w:val="00646D30"/>
    <w:rsid w:val="00650430"/>
    <w:rsid w:val="00651EE2"/>
    <w:rsid w:val="006545FF"/>
    <w:rsid w:val="00655885"/>
    <w:rsid w:val="00657282"/>
    <w:rsid w:val="00657F4C"/>
    <w:rsid w:val="00661174"/>
    <w:rsid w:val="006620D0"/>
    <w:rsid w:val="006631F1"/>
    <w:rsid w:val="006637FF"/>
    <w:rsid w:val="0066418B"/>
    <w:rsid w:val="006642A0"/>
    <w:rsid w:val="0066605B"/>
    <w:rsid w:val="006666BA"/>
    <w:rsid w:val="00667153"/>
    <w:rsid w:val="00671116"/>
    <w:rsid w:val="006726D5"/>
    <w:rsid w:val="00673A30"/>
    <w:rsid w:val="00675385"/>
    <w:rsid w:val="006753AC"/>
    <w:rsid w:val="00676FBF"/>
    <w:rsid w:val="00681EB6"/>
    <w:rsid w:val="00686EF6"/>
    <w:rsid w:val="006876E5"/>
    <w:rsid w:val="0068795B"/>
    <w:rsid w:val="00687FCA"/>
    <w:rsid w:val="006911E9"/>
    <w:rsid w:val="006913D7"/>
    <w:rsid w:val="006929BC"/>
    <w:rsid w:val="00693012"/>
    <w:rsid w:val="0069425F"/>
    <w:rsid w:val="0069541F"/>
    <w:rsid w:val="00695C6B"/>
    <w:rsid w:val="0069657F"/>
    <w:rsid w:val="006975BA"/>
    <w:rsid w:val="00697973"/>
    <w:rsid w:val="006A3BC0"/>
    <w:rsid w:val="006A5C9C"/>
    <w:rsid w:val="006A760E"/>
    <w:rsid w:val="006B0B59"/>
    <w:rsid w:val="006B4863"/>
    <w:rsid w:val="006B4A6B"/>
    <w:rsid w:val="006B6FE1"/>
    <w:rsid w:val="006B7955"/>
    <w:rsid w:val="006B7DB0"/>
    <w:rsid w:val="006C0BA4"/>
    <w:rsid w:val="006C180D"/>
    <w:rsid w:val="006C3AFB"/>
    <w:rsid w:val="006C4557"/>
    <w:rsid w:val="006C6178"/>
    <w:rsid w:val="006C6690"/>
    <w:rsid w:val="006C6AF7"/>
    <w:rsid w:val="006C6CA0"/>
    <w:rsid w:val="006D2145"/>
    <w:rsid w:val="006D2214"/>
    <w:rsid w:val="006D23BE"/>
    <w:rsid w:val="006D50AF"/>
    <w:rsid w:val="006E00E9"/>
    <w:rsid w:val="006E27AC"/>
    <w:rsid w:val="006E412B"/>
    <w:rsid w:val="006E41CA"/>
    <w:rsid w:val="006E41DF"/>
    <w:rsid w:val="006E4375"/>
    <w:rsid w:val="006E472A"/>
    <w:rsid w:val="006E629D"/>
    <w:rsid w:val="006F0684"/>
    <w:rsid w:val="006F10A5"/>
    <w:rsid w:val="006F15FD"/>
    <w:rsid w:val="006F1D5D"/>
    <w:rsid w:val="006F353B"/>
    <w:rsid w:val="006F361F"/>
    <w:rsid w:val="006F3861"/>
    <w:rsid w:val="006F585C"/>
    <w:rsid w:val="006F759B"/>
    <w:rsid w:val="00700553"/>
    <w:rsid w:val="00700900"/>
    <w:rsid w:val="00700C33"/>
    <w:rsid w:val="00700C66"/>
    <w:rsid w:val="00703684"/>
    <w:rsid w:val="00704273"/>
    <w:rsid w:val="00704C34"/>
    <w:rsid w:val="00705C82"/>
    <w:rsid w:val="00706331"/>
    <w:rsid w:val="00706E33"/>
    <w:rsid w:val="00706FF0"/>
    <w:rsid w:val="007104E9"/>
    <w:rsid w:val="007108F7"/>
    <w:rsid w:val="00711A11"/>
    <w:rsid w:val="00713B1E"/>
    <w:rsid w:val="007140CB"/>
    <w:rsid w:val="00714640"/>
    <w:rsid w:val="0071478B"/>
    <w:rsid w:val="0071567A"/>
    <w:rsid w:val="00717914"/>
    <w:rsid w:val="007206AA"/>
    <w:rsid w:val="007211E8"/>
    <w:rsid w:val="00721575"/>
    <w:rsid w:val="0072188A"/>
    <w:rsid w:val="00721D17"/>
    <w:rsid w:val="00722068"/>
    <w:rsid w:val="00722CD3"/>
    <w:rsid w:val="00723C2A"/>
    <w:rsid w:val="0072427E"/>
    <w:rsid w:val="00726796"/>
    <w:rsid w:val="007272D1"/>
    <w:rsid w:val="007272F4"/>
    <w:rsid w:val="00733540"/>
    <w:rsid w:val="00735AA9"/>
    <w:rsid w:val="0073609D"/>
    <w:rsid w:val="00736BDD"/>
    <w:rsid w:val="0073782F"/>
    <w:rsid w:val="00737BD4"/>
    <w:rsid w:val="00743857"/>
    <w:rsid w:val="0074578F"/>
    <w:rsid w:val="00746467"/>
    <w:rsid w:val="0074647C"/>
    <w:rsid w:val="0074690E"/>
    <w:rsid w:val="00746F5D"/>
    <w:rsid w:val="00750EE0"/>
    <w:rsid w:val="007530A8"/>
    <w:rsid w:val="00753899"/>
    <w:rsid w:val="00754131"/>
    <w:rsid w:val="00754298"/>
    <w:rsid w:val="00760190"/>
    <w:rsid w:val="00761091"/>
    <w:rsid w:val="00764208"/>
    <w:rsid w:val="00764300"/>
    <w:rsid w:val="0076541C"/>
    <w:rsid w:val="007658C2"/>
    <w:rsid w:val="00772760"/>
    <w:rsid w:val="00772E4D"/>
    <w:rsid w:val="00774B1A"/>
    <w:rsid w:val="00776CD3"/>
    <w:rsid w:val="00781FF0"/>
    <w:rsid w:val="00782D0E"/>
    <w:rsid w:val="00783A4F"/>
    <w:rsid w:val="007851CC"/>
    <w:rsid w:val="00785779"/>
    <w:rsid w:val="007867C7"/>
    <w:rsid w:val="00787764"/>
    <w:rsid w:val="00787B4A"/>
    <w:rsid w:val="00791C24"/>
    <w:rsid w:val="00797F4A"/>
    <w:rsid w:val="007A13FE"/>
    <w:rsid w:val="007A1EA3"/>
    <w:rsid w:val="007A2223"/>
    <w:rsid w:val="007A395F"/>
    <w:rsid w:val="007B3558"/>
    <w:rsid w:val="007B4FC0"/>
    <w:rsid w:val="007B67D2"/>
    <w:rsid w:val="007B7287"/>
    <w:rsid w:val="007B7576"/>
    <w:rsid w:val="007C03DF"/>
    <w:rsid w:val="007C1B9A"/>
    <w:rsid w:val="007C23B0"/>
    <w:rsid w:val="007C7391"/>
    <w:rsid w:val="007D2218"/>
    <w:rsid w:val="007D36DE"/>
    <w:rsid w:val="007D3982"/>
    <w:rsid w:val="007D3F66"/>
    <w:rsid w:val="007D4A26"/>
    <w:rsid w:val="007D72E7"/>
    <w:rsid w:val="007D7D14"/>
    <w:rsid w:val="007D7E1F"/>
    <w:rsid w:val="007E033A"/>
    <w:rsid w:val="007E092F"/>
    <w:rsid w:val="007E23AC"/>
    <w:rsid w:val="007E561A"/>
    <w:rsid w:val="007E5FD4"/>
    <w:rsid w:val="007E6E65"/>
    <w:rsid w:val="007F148F"/>
    <w:rsid w:val="007F17DC"/>
    <w:rsid w:val="007F18D5"/>
    <w:rsid w:val="007F1DE9"/>
    <w:rsid w:val="007F1E72"/>
    <w:rsid w:val="007F2927"/>
    <w:rsid w:val="007F577F"/>
    <w:rsid w:val="007F766F"/>
    <w:rsid w:val="00801616"/>
    <w:rsid w:val="00804685"/>
    <w:rsid w:val="008100CE"/>
    <w:rsid w:val="00810F82"/>
    <w:rsid w:val="008204A5"/>
    <w:rsid w:val="008208B3"/>
    <w:rsid w:val="00820BCC"/>
    <w:rsid w:val="00822DE1"/>
    <w:rsid w:val="008230D1"/>
    <w:rsid w:val="008267EE"/>
    <w:rsid w:val="00831B01"/>
    <w:rsid w:val="00833F53"/>
    <w:rsid w:val="0083407B"/>
    <w:rsid w:val="00834FB4"/>
    <w:rsid w:val="00835D47"/>
    <w:rsid w:val="00836523"/>
    <w:rsid w:val="0083674D"/>
    <w:rsid w:val="008367FE"/>
    <w:rsid w:val="00836EAE"/>
    <w:rsid w:val="00836EF3"/>
    <w:rsid w:val="0083726C"/>
    <w:rsid w:val="0084302F"/>
    <w:rsid w:val="00844715"/>
    <w:rsid w:val="00846927"/>
    <w:rsid w:val="00846FBB"/>
    <w:rsid w:val="008472AC"/>
    <w:rsid w:val="0085058C"/>
    <w:rsid w:val="00851ACF"/>
    <w:rsid w:val="008520B0"/>
    <w:rsid w:val="0085250F"/>
    <w:rsid w:val="00855B4B"/>
    <w:rsid w:val="00861051"/>
    <w:rsid w:val="008627BB"/>
    <w:rsid w:val="00863B8B"/>
    <w:rsid w:val="00864F9B"/>
    <w:rsid w:val="00865F02"/>
    <w:rsid w:val="00867EE7"/>
    <w:rsid w:val="00871C69"/>
    <w:rsid w:val="00872EBC"/>
    <w:rsid w:val="00872EEF"/>
    <w:rsid w:val="008732DC"/>
    <w:rsid w:val="00873553"/>
    <w:rsid w:val="0087572F"/>
    <w:rsid w:val="00875B89"/>
    <w:rsid w:val="00876DE3"/>
    <w:rsid w:val="00877F5F"/>
    <w:rsid w:val="00880EA8"/>
    <w:rsid w:val="00885D62"/>
    <w:rsid w:val="008870CD"/>
    <w:rsid w:val="00887465"/>
    <w:rsid w:val="00890A59"/>
    <w:rsid w:val="00890C82"/>
    <w:rsid w:val="008911B4"/>
    <w:rsid w:val="0089132E"/>
    <w:rsid w:val="0089284C"/>
    <w:rsid w:val="008935C4"/>
    <w:rsid w:val="00893C44"/>
    <w:rsid w:val="00894538"/>
    <w:rsid w:val="00896449"/>
    <w:rsid w:val="00896608"/>
    <w:rsid w:val="00897D55"/>
    <w:rsid w:val="008A01A3"/>
    <w:rsid w:val="008A0E02"/>
    <w:rsid w:val="008A1183"/>
    <w:rsid w:val="008A2933"/>
    <w:rsid w:val="008A3EA5"/>
    <w:rsid w:val="008A4D25"/>
    <w:rsid w:val="008A530F"/>
    <w:rsid w:val="008A5C0D"/>
    <w:rsid w:val="008B0239"/>
    <w:rsid w:val="008B0B22"/>
    <w:rsid w:val="008B1774"/>
    <w:rsid w:val="008B215E"/>
    <w:rsid w:val="008B368C"/>
    <w:rsid w:val="008B4914"/>
    <w:rsid w:val="008B74CE"/>
    <w:rsid w:val="008C29E9"/>
    <w:rsid w:val="008C36BF"/>
    <w:rsid w:val="008C557B"/>
    <w:rsid w:val="008C7517"/>
    <w:rsid w:val="008C7AEE"/>
    <w:rsid w:val="008D11CE"/>
    <w:rsid w:val="008D2B93"/>
    <w:rsid w:val="008D46A5"/>
    <w:rsid w:val="008D4B79"/>
    <w:rsid w:val="008D4C70"/>
    <w:rsid w:val="008D5573"/>
    <w:rsid w:val="008D5FB1"/>
    <w:rsid w:val="008D6669"/>
    <w:rsid w:val="008E2654"/>
    <w:rsid w:val="008E28A2"/>
    <w:rsid w:val="008E36D1"/>
    <w:rsid w:val="008E3C33"/>
    <w:rsid w:val="008E3F08"/>
    <w:rsid w:val="008E5089"/>
    <w:rsid w:val="008E5967"/>
    <w:rsid w:val="008E72D9"/>
    <w:rsid w:val="008E7490"/>
    <w:rsid w:val="008F00B7"/>
    <w:rsid w:val="008F1739"/>
    <w:rsid w:val="008F1914"/>
    <w:rsid w:val="008F3E88"/>
    <w:rsid w:val="008F4720"/>
    <w:rsid w:val="008F521D"/>
    <w:rsid w:val="008F5336"/>
    <w:rsid w:val="008F6476"/>
    <w:rsid w:val="008F71E7"/>
    <w:rsid w:val="008F7338"/>
    <w:rsid w:val="008F7522"/>
    <w:rsid w:val="008F7E4B"/>
    <w:rsid w:val="00901275"/>
    <w:rsid w:val="0090186D"/>
    <w:rsid w:val="00903444"/>
    <w:rsid w:val="009038ED"/>
    <w:rsid w:val="00904A11"/>
    <w:rsid w:val="009061F4"/>
    <w:rsid w:val="00906B70"/>
    <w:rsid w:val="009071E9"/>
    <w:rsid w:val="00907EE7"/>
    <w:rsid w:val="009135C3"/>
    <w:rsid w:val="00914173"/>
    <w:rsid w:val="009159A9"/>
    <w:rsid w:val="00915DA3"/>
    <w:rsid w:val="00916BDD"/>
    <w:rsid w:val="0092111F"/>
    <w:rsid w:val="00922C87"/>
    <w:rsid w:val="009267A0"/>
    <w:rsid w:val="00927CA1"/>
    <w:rsid w:val="00927F56"/>
    <w:rsid w:val="00930628"/>
    <w:rsid w:val="00930786"/>
    <w:rsid w:val="00930E4C"/>
    <w:rsid w:val="009328F5"/>
    <w:rsid w:val="0093312C"/>
    <w:rsid w:val="00933FD7"/>
    <w:rsid w:val="00934065"/>
    <w:rsid w:val="009357FE"/>
    <w:rsid w:val="00936267"/>
    <w:rsid w:val="009366FA"/>
    <w:rsid w:val="00937B62"/>
    <w:rsid w:val="009404F9"/>
    <w:rsid w:val="009410F4"/>
    <w:rsid w:val="00941697"/>
    <w:rsid w:val="009471EA"/>
    <w:rsid w:val="00947306"/>
    <w:rsid w:val="009475F0"/>
    <w:rsid w:val="0095138E"/>
    <w:rsid w:val="00951B93"/>
    <w:rsid w:val="0095393B"/>
    <w:rsid w:val="009549D9"/>
    <w:rsid w:val="0095522A"/>
    <w:rsid w:val="00955C49"/>
    <w:rsid w:val="00956193"/>
    <w:rsid w:val="00956F2F"/>
    <w:rsid w:val="0095785B"/>
    <w:rsid w:val="00957C73"/>
    <w:rsid w:val="009615D0"/>
    <w:rsid w:val="009621D9"/>
    <w:rsid w:val="009624A1"/>
    <w:rsid w:val="009665AB"/>
    <w:rsid w:val="00966BD9"/>
    <w:rsid w:val="00967A40"/>
    <w:rsid w:val="009700DF"/>
    <w:rsid w:val="00970770"/>
    <w:rsid w:val="00971951"/>
    <w:rsid w:val="00972607"/>
    <w:rsid w:val="00972A5E"/>
    <w:rsid w:val="00972BC2"/>
    <w:rsid w:val="0097377F"/>
    <w:rsid w:val="00973B84"/>
    <w:rsid w:val="009741E1"/>
    <w:rsid w:val="00974542"/>
    <w:rsid w:val="00974A9C"/>
    <w:rsid w:val="00975087"/>
    <w:rsid w:val="00976AEC"/>
    <w:rsid w:val="00977689"/>
    <w:rsid w:val="00977D92"/>
    <w:rsid w:val="009820DF"/>
    <w:rsid w:val="00982C38"/>
    <w:rsid w:val="00983E34"/>
    <w:rsid w:val="00987EFE"/>
    <w:rsid w:val="0099191D"/>
    <w:rsid w:val="00993B2B"/>
    <w:rsid w:val="009942AF"/>
    <w:rsid w:val="00995681"/>
    <w:rsid w:val="009A3226"/>
    <w:rsid w:val="009A3F4C"/>
    <w:rsid w:val="009A6A2E"/>
    <w:rsid w:val="009A791B"/>
    <w:rsid w:val="009B002B"/>
    <w:rsid w:val="009B06C5"/>
    <w:rsid w:val="009B1B1A"/>
    <w:rsid w:val="009B2B2E"/>
    <w:rsid w:val="009B3CC7"/>
    <w:rsid w:val="009B3DDC"/>
    <w:rsid w:val="009B46DD"/>
    <w:rsid w:val="009B47BA"/>
    <w:rsid w:val="009B49CA"/>
    <w:rsid w:val="009B4F41"/>
    <w:rsid w:val="009B69E7"/>
    <w:rsid w:val="009B6CA4"/>
    <w:rsid w:val="009C04EF"/>
    <w:rsid w:val="009C0CCC"/>
    <w:rsid w:val="009C1B33"/>
    <w:rsid w:val="009C3ADA"/>
    <w:rsid w:val="009C6AFF"/>
    <w:rsid w:val="009C7404"/>
    <w:rsid w:val="009D28B0"/>
    <w:rsid w:val="009D72C1"/>
    <w:rsid w:val="009D74BD"/>
    <w:rsid w:val="009D7AD0"/>
    <w:rsid w:val="009E0758"/>
    <w:rsid w:val="009E1666"/>
    <w:rsid w:val="009E1DE0"/>
    <w:rsid w:val="009E21ED"/>
    <w:rsid w:val="009E5496"/>
    <w:rsid w:val="009E5A5B"/>
    <w:rsid w:val="009F0FFC"/>
    <w:rsid w:val="009F2392"/>
    <w:rsid w:val="009F36EF"/>
    <w:rsid w:val="009F4724"/>
    <w:rsid w:val="009F4B92"/>
    <w:rsid w:val="009F744E"/>
    <w:rsid w:val="009F7CC2"/>
    <w:rsid w:val="00A001AB"/>
    <w:rsid w:val="00A04068"/>
    <w:rsid w:val="00A048F1"/>
    <w:rsid w:val="00A04C5F"/>
    <w:rsid w:val="00A04DE9"/>
    <w:rsid w:val="00A0545E"/>
    <w:rsid w:val="00A065D1"/>
    <w:rsid w:val="00A11664"/>
    <w:rsid w:val="00A120E3"/>
    <w:rsid w:val="00A12126"/>
    <w:rsid w:val="00A12264"/>
    <w:rsid w:val="00A14489"/>
    <w:rsid w:val="00A1482F"/>
    <w:rsid w:val="00A15B0B"/>
    <w:rsid w:val="00A16801"/>
    <w:rsid w:val="00A21E8B"/>
    <w:rsid w:val="00A242C1"/>
    <w:rsid w:val="00A24F9C"/>
    <w:rsid w:val="00A2572D"/>
    <w:rsid w:val="00A30275"/>
    <w:rsid w:val="00A310DF"/>
    <w:rsid w:val="00A31763"/>
    <w:rsid w:val="00A32D24"/>
    <w:rsid w:val="00A33939"/>
    <w:rsid w:val="00A342A7"/>
    <w:rsid w:val="00A35993"/>
    <w:rsid w:val="00A35ADE"/>
    <w:rsid w:val="00A367AC"/>
    <w:rsid w:val="00A374BF"/>
    <w:rsid w:val="00A378DD"/>
    <w:rsid w:val="00A37C37"/>
    <w:rsid w:val="00A37FEC"/>
    <w:rsid w:val="00A425A1"/>
    <w:rsid w:val="00A43B34"/>
    <w:rsid w:val="00A44F6D"/>
    <w:rsid w:val="00A46BA1"/>
    <w:rsid w:val="00A51B3C"/>
    <w:rsid w:val="00A52281"/>
    <w:rsid w:val="00A52A4A"/>
    <w:rsid w:val="00A5434E"/>
    <w:rsid w:val="00A54DCD"/>
    <w:rsid w:val="00A554D6"/>
    <w:rsid w:val="00A6024D"/>
    <w:rsid w:val="00A62CDD"/>
    <w:rsid w:val="00A637F1"/>
    <w:rsid w:val="00A64211"/>
    <w:rsid w:val="00A65397"/>
    <w:rsid w:val="00A654A4"/>
    <w:rsid w:val="00A67985"/>
    <w:rsid w:val="00A72110"/>
    <w:rsid w:val="00A7264F"/>
    <w:rsid w:val="00A73C25"/>
    <w:rsid w:val="00A73D77"/>
    <w:rsid w:val="00A748BF"/>
    <w:rsid w:val="00A768AE"/>
    <w:rsid w:val="00A77F23"/>
    <w:rsid w:val="00A8376D"/>
    <w:rsid w:val="00A83A30"/>
    <w:rsid w:val="00A843DA"/>
    <w:rsid w:val="00A84787"/>
    <w:rsid w:val="00A86415"/>
    <w:rsid w:val="00A87014"/>
    <w:rsid w:val="00A87574"/>
    <w:rsid w:val="00A915BC"/>
    <w:rsid w:val="00A918F6"/>
    <w:rsid w:val="00A94936"/>
    <w:rsid w:val="00A95EB5"/>
    <w:rsid w:val="00AA1BD6"/>
    <w:rsid w:val="00AA1D61"/>
    <w:rsid w:val="00AA27EA"/>
    <w:rsid w:val="00AA2D13"/>
    <w:rsid w:val="00AA3F6D"/>
    <w:rsid w:val="00AA5ABB"/>
    <w:rsid w:val="00AA659B"/>
    <w:rsid w:val="00AA67FA"/>
    <w:rsid w:val="00AA79D2"/>
    <w:rsid w:val="00AA7B1E"/>
    <w:rsid w:val="00AA7F70"/>
    <w:rsid w:val="00AB292A"/>
    <w:rsid w:val="00AB5141"/>
    <w:rsid w:val="00AB5D60"/>
    <w:rsid w:val="00AB76BC"/>
    <w:rsid w:val="00AC1091"/>
    <w:rsid w:val="00AC17D0"/>
    <w:rsid w:val="00AC1A62"/>
    <w:rsid w:val="00AC5F4B"/>
    <w:rsid w:val="00AC670A"/>
    <w:rsid w:val="00AD279A"/>
    <w:rsid w:val="00AD32A6"/>
    <w:rsid w:val="00AD43BC"/>
    <w:rsid w:val="00AD54ED"/>
    <w:rsid w:val="00AD5B16"/>
    <w:rsid w:val="00AD75F0"/>
    <w:rsid w:val="00AD7AF7"/>
    <w:rsid w:val="00AD7B3E"/>
    <w:rsid w:val="00AD7CF4"/>
    <w:rsid w:val="00AE17A2"/>
    <w:rsid w:val="00AE2698"/>
    <w:rsid w:val="00AE2A43"/>
    <w:rsid w:val="00AE38A7"/>
    <w:rsid w:val="00AE4630"/>
    <w:rsid w:val="00AE5A30"/>
    <w:rsid w:val="00AF09A7"/>
    <w:rsid w:val="00AF0B30"/>
    <w:rsid w:val="00AF2096"/>
    <w:rsid w:val="00AF26D7"/>
    <w:rsid w:val="00AF2A88"/>
    <w:rsid w:val="00AF2B9E"/>
    <w:rsid w:val="00AF3970"/>
    <w:rsid w:val="00AF46C7"/>
    <w:rsid w:val="00AF49B7"/>
    <w:rsid w:val="00AF5CE5"/>
    <w:rsid w:val="00B00283"/>
    <w:rsid w:val="00B006E4"/>
    <w:rsid w:val="00B04BCD"/>
    <w:rsid w:val="00B05DBC"/>
    <w:rsid w:val="00B0722B"/>
    <w:rsid w:val="00B076D3"/>
    <w:rsid w:val="00B100BE"/>
    <w:rsid w:val="00B11A5C"/>
    <w:rsid w:val="00B122E5"/>
    <w:rsid w:val="00B13DBA"/>
    <w:rsid w:val="00B14733"/>
    <w:rsid w:val="00B14EE5"/>
    <w:rsid w:val="00B154FD"/>
    <w:rsid w:val="00B15872"/>
    <w:rsid w:val="00B170FD"/>
    <w:rsid w:val="00B177E7"/>
    <w:rsid w:val="00B17952"/>
    <w:rsid w:val="00B215FB"/>
    <w:rsid w:val="00B22110"/>
    <w:rsid w:val="00B23E23"/>
    <w:rsid w:val="00B25A91"/>
    <w:rsid w:val="00B328B1"/>
    <w:rsid w:val="00B32BE2"/>
    <w:rsid w:val="00B34141"/>
    <w:rsid w:val="00B35AC1"/>
    <w:rsid w:val="00B37530"/>
    <w:rsid w:val="00B37EF0"/>
    <w:rsid w:val="00B40405"/>
    <w:rsid w:val="00B405B5"/>
    <w:rsid w:val="00B40BE9"/>
    <w:rsid w:val="00B41FDD"/>
    <w:rsid w:val="00B4260B"/>
    <w:rsid w:val="00B43DCB"/>
    <w:rsid w:val="00B44707"/>
    <w:rsid w:val="00B4546D"/>
    <w:rsid w:val="00B461FE"/>
    <w:rsid w:val="00B51A28"/>
    <w:rsid w:val="00B521EF"/>
    <w:rsid w:val="00B57525"/>
    <w:rsid w:val="00B60043"/>
    <w:rsid w:val="00B6309A"/>
    <w:rsid w:val="00B63540"/>
    <w:rsid w:val="00B63F63"/>
    <w:rsid w:val="00B64A66"/>
    <w:rsid w:val="00B65BD1"/>
    <w:rsid w:val="00B67C97"/>
    <w:rsid w:val="00B70E04"/>
    <w:rsid w:val="00B70E80"/>
    <w:rsid w:val="00B73F49"/>
    <w:rsid w:val="00B744C2"/>
    <w:rsid w:val="00B75242"/>
    <w:rsid w:val="00B75835"/>
    <w:rsid w:val="00B75F20"/>
    <w:rsid w:val="00B770EE"/>
    <w:rsid w:val="00B770F2"/>
    <w:rsid w:val="00B8249A"/>
    <w:rsid w:val="00B82CC9"/>
    <w:rsid w:val="00B82F9D"/>
    <w:rsid w:val="00B8326E"/>
    <w:rsid w:val="00B844FB"/>
    <w:rsid w:val="00B85B58"/>
    <w:rsid w:val="00B86209"/>
    <w:rsid w:val="00B87D09"/>
    <w:rsid w:val="00B87D40"/>
    <w:rsid w:val="00B900E8"/>
    <w:rsid w:val="00B91003"/>
    <w:rsid w:val="00B91FA0"/>
    <w:rsid w:val="00B93914"/>
    <w:rsid w:val="00B94739"/>
    <w:rsid w:val="00B9524E"/>
    <w:rsid w:val="00B95858"/>
    <w:rsid w:val="00B968BC"/>
    <w:rsid w:val="00B974FF"/>
    <w:rsid w:val="00B97F9B"/>
    <w:rsid w:val="00BA142F"/>
    <w:rsid w:val="00BA1504"/>
    <w:rsid w:val="00BA3177"/>
    <w:rsid w:val="00BA42F5"/>
    <w:rsid w:val="00BA4C58"/>
    <w:rsid w:val="00BA60BA"/>
    <w:rsid w:val="00BA6F88"/>
    <w:rsid w:val="00BB6D80"/>
    <w:rsid w:val="00BC17BA"/>
    <w:rsid w:val="00BC2AC9"/>
    <w:rsid w:val="00BC3D48"/>
    <w:rsid w:val="00BC435E"/>
    <w:rsid w:val="00BC5896"/>
    <w:rsid w:val="00BC597B"/>
    <w:rsid w:val="00BC74A9"/>
    <w:rsid w:val="00BD05E5"/>
    <w:rsid w:val="00BD0F48"/>
    <w:rsid w:val="00BD1514"/>
    <w:rsid w:val="00BD1B0F"/>
    <w:rsid w:val="00BD369C"/>
    <w:rsid w:val="00BD3A5D"/>
    <w:rsid w:val="00BD3B71"/>
    <w:rsid w:val="00BD6215"/>
    <w:rsid w:val="00BE0E34"/>
    <w:rsid w:val="00BE0ED1"/>
    <w:rsid w:val="00BE1D38"/>
    <w:rsid w:val="00BE1D67"/>
    <w:rsid w:val="00BE2277"/>
    <w:rsid w:val="00BE34C6"/>
    <w:rsid w:val="00BE3E61"/>
    <w:rsid w:val="00BE48FF"/>
    <w:rsid w:val="00BE4B46"/>
    <w:rsid w:val="00BE5790"/>
    <w:rsid w:val="00BE68B6"/>
    <w:rsid w:val="00BE6CBE"/>
    <w:rsid w:val="00BE78C3"/>
    <w:rsid w:val="00BE7FDF"/>
    <w:rsid w:val="00BF0C0B"/>
    <w:rsid w:val="00BF0EC3"/>
    <w:rsid w:val="00BF18E8"/>
    <w:rsid w:val="00BF1EFA"/>
    <w:rsid w:val="00BF37F7"/>
    <w:rsid w:val="00BF3A25"/>
    <w:rsid w:val="00BF3B2B"/>
    <w:rsid w:val="00BF3F33"/>
    <w:rsid w:val="00BF4C95"/>
    <w:rsid w:val="00BF5619"/>
    <w:rsid w:val="00BF69E5"/>
    <w:rsid w:val="00BF7EC9"/>
    <w:rsid w:val="00C00EB4"/>
    <w:rsid w:val="00C00FDC"/>
    <w:rsid w:val="00C0472F"/>
    <w:rsid w:val="00C04936"/>
    <w:rsid w:val="00C04BA0"/>
    <w:rsid w:val="00C0778D"/>
    <w:rsid w:val="00C07BB0"/>
    <w:rsid w:val="00C10E73"/>
    <w:rsid w:val="00C11423"/>
    <w:rsid w:val="00C128FD"/>
    <w:rsid w:val="00C135D0"/>
    <w:rsid w:val="00C14E23"/>
    <w:rsid w:val="00C151B4"/>
    <w:rsid w:val="00C16216"/>
    <w:rsid w:val="00C17007"/>
    <w:rsid w:val="00C179C7"/>
    <w:rsid w:val="00C17EC3"/>
    <w:rsid w:val="00C237C9"/>
    <w:rsid w:val="00C25C77"/>
    <w:rsid w:val="00C25DE4"/>
    <w:rsid w:val="00C26F8A"/>
    <w:rsid w:val="00C301A2"/>
    <w:rsid w:val="00C30DC5"/>
    <w:rsid w:val="00C30EAD"/>
    <w:rsid w:val="00C32531"/>
    <w:rsid w:val="00C32B04"/>
    <w:rsid w:val="00C375E2"/>
    <w:rsid w:val="00C3778E"/>
    <w:rsid w:val="00C42221"/>
    <w:rsid w:val="00C46F94"/>
    <w:rsid w:val="00C503F3"/>
    <w:rsid w:val="00C50C72"/>
    <w:rsid w:val="00C525D0"/>
    <w:rsid w:val="00C52DB0"/>
    <w:rsid w:val="00C53C0A"/>
    <w:rsid w:val="00C540E5"/>
    <w:rsid w:val="00C56CC8"/>
    <w:rsid w:val="00C57731"/>
    <w:rsid w:val="00C6030F"/>
    <w:rsid w:val="00C633C1"/>
    <w:rsid w:val="00C6352B"/>
    <w:rsid w:val="00C639C3"/>
    <w:rsid w:val="00C705F6"/>
    <w:rsid w:val="00C70CE4"/>
    <w:rsid w:val="00C7104C"/>
    <w:rsid w:val="00C74635"/>
    <w:rsid w:val="00C75E4F"/>
    <w:rsid w:val="00C77EB8"/>
    <w:rsid w:val="00C80B35"/>
    <w:rsid w:val="00C8120B"/>
    <w:rsid w:val="00C81269"/>
    <w:rsid w:val="00C82728"/>
    <w:rsid w:val="00C834E1"/>
    <w:rsid w:val="00C84E79"/>
    <w:rsid w:val="00C85932"/>
    <w:rsid w:val="00C85ACE"/>
    <w:rsid w:val="00C87AAF"/>
    <w:rsid w:val="00C901FE"/>
    <w:rsid w:val="00C90AAF"/>
    <w:rsid w:val="00C91377"/>
    <w:rsid w:val="00C91CBC"/>
    <w:rsid w:val="00C920BC"/>
    <w:rsid w:val="00C92374"/>
    <w:rsid w:val="00C927A2"/>
    <w:rsid w:val="00C92A3C"/>
    <w:rsid w:val="00C94072"/>
    <w:rsid w:val="00C94CE2"/>
    <w:rsid w:val="00C95246"/>
    <w:rsid w:val="00C95E37"/>
    <w:rsid w:val="00C960EB"/>
    <w:rsid w:val="00CA09AC"/>
    <w:rsid w:val="00CA29FD"/>
    <w:rsid w:val="00CA5ABB"/>
    <w:rsid w:val="00CA704B"/>
    <w:rsid w:val="00CB0514"/>
    <w:rsid w:val="00CB08BC"/>
    <w:rsid w:val="00CB1674"/>
    <w:rsid w:val="00CB1E7C"/>
    <w:rsid w:val="00CB4060"/>
    <w:rsid w:val="00CC2B4D"/>
    <w:rsid w:val="00CC42CD"/>
    <w:rsid w:val="00CC5377"/>
    <w:rsid w:val="00CC5A57"/>
    <w:rsid w:val="00CC7B13"/>
    <w:rsid w:val="00CD103C"/>
    <w:rsid w:val="00CD13E4"/>
    <w:rsid w:val="00CD2878"/>
    <w:rsid w:val="00CD5530"/>
    <w:rsid w:val="00CD5AAF"/>
    <w:rsid w:val="00CD5BA2"/>
    <w:rsid w:val="00CD6831"/>
    <w:rsid w:val="00CD7054"/>
    <w:rsid w:val="00CD749C"/>
    <w:rsid w:val="00CE22D0"/>
    <w:rsid w:val="00CE4160"/>
    <w:rsid w:val="00CE5543"/>
    <w:rsid w:val="00CE6F5F"/>
    <w:rsid w:val="00CE7999"/>
    <w:rsid w:val="00CF1146"/>
    <w:rsid w:val="00CF1F20"/>
    <w:rsid w:val="00CF39CA"/>
    <w:rsid w:val="00CF53DE"/>
    <w:rsid w:val="00CF578E"/>
    <w:rsid w:val="00CF7E36"/>
    <w:rsid w:val="00D0009E"/>
    <w:rsid w:val="00D00296"/>
    <w:rsid w:val="00D00581"/>
    <w:rsid w:val="00D01FA7"/>
    <w:rsid w:val="00D02DA7"/>
    <w:rsid w:val="00D03840"/>
    <w:rsid w:val="00D03D47"/>
    <w:rsid w:val="00D03E4B"/>
    <w:rsid w:val="00D0515F"/>
    <w:rsid w:val="00D05A81"/>
    <w:rsid w:val="00D07080"/>
    <w:rsid w:val="00D07C7B"/>
    <w:rsid w:val="00D10CC3"/>
    <w:rsid w:val="00D11427"/>
    <w:rsid w:val="00D1157A"/>
    <w:rsid w:val="00D1229C"/>
    <w:rsid w:val="00D14D27"/>
    <w:rsid w:val="00D15C0C"/>
    <w:rsid w:val="00D20441"/>
    <w:rsid w:val="00D2055D"/>
    <w:rsid w:val="00D20A53"/>
    <w:rsid w:val="00D20B22"/>
    <w:rsid w:val="00D20DE7"/>
    <w:rsid w:val="00D21076"/>
    <w:rsid w:val="00D21C0C"/>
    <w:rsid w:val="00D23B77"/>
    <w:rsid w:val="00D24139"/>
    <w:rsid w:val="00D2437D"/>
    <w:rsid w:val="00D245FC"/>
    <w:rsid w:val="00D25D03"/>
    <w:rsid w:val="00D25EDD"/>
    <w:rsid w:val="00D266E0"/>
    <w:rsid w:val="00D26909"/>
    <w:rsid w:val="00D274DC"/>
    <w:rsid w:val="00D27868"/>
    <w:rsid w:val="00D318FE"/>
    <w:rsid w:val="00D3193A"/>
    <w:rsid w:val="00D3386F"/>
    <w:rsid w:val="00D3427F"/>
    <w:rsid w:val="00D34834"/>
    <w:rsid w:val="00D355E9"/>
    <w:rsid w:val="00D35D9E"/>
    <w:rsid w:val="00D403DF"/>
    <w:rsid w:val="00D40638"/>
    <w:rsid w:val="00D417D5"/>
    <w:rsid w:val="00D4261D"/>
    <w:rsid w:val="00D427E1"/>
    <w:rsid w:val="00D4364F"/>
    <w:rsid w:val="00D43D51"/>
    <w:rsid w:val="00D46A92"/>
    <w:rsid w:val="00D46CB0"/>
    <w:rsid w:val="00D50659"/>
    <w:rsid w:val="00D50AAD"/>
    <w:rsid w:val="00D5116B"/>
    <w:rsid w:val="00D5175B"/>
    <w:rsid w:val="00D5285A"/>
    <w:rsid w:val="00D533C4"/>
    <w:rsid w:val="00D54D9A"/>
    <w:rsid w:val="00D560B3"/>
    <w:rsid w:val="00D5628B"/>
    <w:rsid w:val="00D5665C"/>
    <w:rsid w:val="00D612F1"/>
    <w:rsid w:val="00D61520"/>
    <w:rsid w:val="00D61739"/>
    <w:rsid w:val="00D6460A"/>
    <w:rsid w:val="00D70D5F"/>
    <w:rsid w:val="00D72DBD"/>
    <w:rsid w:val="00D741D7"/>
    <w:rsid w:val="00D775C4"/>
    <w:rsid w:val="00D77CBA"/>
    <w:rsid w:val="00D80F98"/>
    <w:rsid w:val="00D8158D"/>
    <w:rsid w:val="00D81AF8"/>
    <w:rsid w:val="00D82A59"/>
    <w:rsid w:val="00D8354F"/>
    <w:rsid w:val="00D85166"/>
    <w:rsid w:val="00D851D6"/>
    <w:rsid w:val="00D86128"/>
    <w:rsid w:val="00D90CCF"/>
    <w:rsid w:val="00D92138"/>
    <w:rsid w:val="00D92978"/>
    <w:rsid w:val="00D92BB1"/>
    <w:rsid w:val="00D92F7B"/>
    <w:rsid w:val="00D94785"/>
    <w:rsid w:val="00D953CB"/>
    <w:rsid w:val="00D97547"/>
    <w:rsid w:val="00DA0B24"/>
    <w:rsid w:val="00DA14D0"/>
    <w:rsid w:val="00DA2BD3"/>
    <w:rsid w:val="00DA3080"/>
    <w:rsid w:val="00DA682E"/>
    <w:rsid w:val="00DA6A38"/>
    <w:rsid w:val="00DA7107"/>
    <w:rsid w:val="00DA75CA"/>
    <w:rsid w:val="00DB0444"/>
    <w:rsid w:val="00DB052B"/>
    <w:rsid w:val="00DB0D76"/>
    <w:rsid w:val="00DB380D"/>
    <w:rsid w:val="00DB382D"/>
    <w:rsid w:val="00DB4F86"/>
    <w:rsid w:val="00DB50F6"/>
    <w:rsid w:val="00DB54A3"/>
    <w:rsid w:val="00DB62B2"/>
    <w:rsid w:val="00DB63EA"/>
    <w:rsid w:val="00DB6EE0"/>
    <w:rsid w:val="00DC162E"/>
    <w:rsid w:val="00DC210F"/>
    <w:rsid w:val="00DC2251"/>
    <w:rsid w:val="00DC39B5"/>
    <w:rsid w:val="00DC3F70"/>
    <w:rsid w:val="00DC4917"/>
    <w:rsid w:val="00DC72A0"/>
    <w:rsid w:val="00DD0281"/>
    <w:rsid w:val="00DD08DF"/>
    <w:rsid w:val="00DD203C"/>
    <w:rsid w:val="00DD2A1E"/>
    <w:rsid w:val="00DD2C70"/>
    <w:rsid w:val="00DD6597"/>
    <w:rsid w:val="00DD75B9"/>
    <w:rsid w:val="00DE0753"/>
    <w:rsid w:val="00DE0A8E"/>
    <w:rsid w:val="00DE2DDC"/>
    <w:rsid w:val="00DE4EEF"/>
    <w:rsid w:val="00DE5E89"/>
    <w:rsid w:val="00DE65DB"/>
    <w:rsid w:val="00DE6BAF"/>
    <w:rsid w:val="00DF0AC8"/>
    <w:rsid w:val="00DF0B8C"/>
    <w:rsid w:val="00DF1A60"/>
    <w:rsid w:val="00DF1B65"/>
    <w:rsid w:val="00DF2547"/>
    <w:rsid w:val="00DF3180"/>
    <w:rsid w:val="00DF37D3"/>
    <w:rsid w:val="00DF747F"/>
    <w:rsid w:val="00DF7738"/>
    <w:rsid w:val="00DF7A2C"/>
    <w:rsid w:val="00DF7DA7"/>
    <w:rsid w:val="00E02426"/>
    <w:rsid w:val="00E02B92"/>
    <w:rsid w:val="00E037D8"/>
    <w:rsid w:val="00E043CF"/>
    <w:rsid w:val="00E04AAF"/>
    <w:rsid w:val="00E04F6E"/>
    <w:rsid w:val="00E05B50"/>
    <w:rsid w:val="00E06186"/>
    <w:rsid w:val="00E07042"/>
    <w:rsid w:val="00E07249"/>
    <w:rsid w:val="00E10038"/>
    <w:rsid w:val="00E102DB"/>
    <w:rsid w:val="00E10970"/>
    <w:rsid w:val="00E11442"/>
    <w:rsid w:val="00E116A6"/>
    <w:rsid w:val="00E11D0A"/>
    <w:rsid w:val="00E120E5"/>
    <w:rsid w:val="00E123BA"/>
    <w:rsid w:val="00E13302"/>
    <w:rsid w:val="00E140FC"/>
    <w:rsid w:val="00E143F3"/>
    <w:rsid w:val="00E145CE"/>
    <w:rsid w:val="00E156FA"/>
    <w:rsid w:val="00E15DE7"/>
    <w:rsid w:val="00E16D2F"/>
    <w:rsid w:val="00E175B5"/>
    <w:rsid w:val="00E209F3"/>
    <w:rsid w:val="00E21C07"/>
    <w:rsid w:val="00E230BE"/>
    <w:rsid w:val="00E2426B"/>
    <w:rsid w:val="00E24D9B"/>
    <w:rsid w:val="00E25DF0"/>
    <w:rsid w:val="00E26CCC"/>
    <w:rsid w:val="00E2781C"/>
    <w:rsid w:val="00E30B7C"/>
    <w:rsid w:val="00E32E01"/>
    <w:rsid w:val="00E34721"/>
    <w:rsid w:val="00E35086"/>
    <w:rsid w:val="00E35B62"/>
    <w:rsid w:val="00E3646A"/>
    <w:rsid w:val="00E37790"/>
    <w:rsid w:val="00E40398"/>
    <w:rsid w:val="00E41297"/>
    <w:rsid w:val="00E41422"/>
    <w:rsid w:val="00E4167F"/>
    <w:rsid w:val="00E42DCE"/>
    <w:rsid w:val="00E43258"/>
    <w:rsid w:val="00E43570"/>
    <w:rsid w:val="00E44283"/>
    <w:rsid w:val="00E45ADE"/>
    <w:rsid w:val="00E45E2A"/>
    <w:rsid w:val="00E4730F"/>
    <w:rsid w:val="00E47F64"/>
    <w:rsid w:val="00E5027B"/>
    <w:rsid w:val="00E51E35"/>
    <w:rsid w:val="00E522EE"/>
    <w:rsid w:val="00E55484"/>
    <w:rsid w:val="00E5566B"/>
    <w:rsid w:val="00E56271"/>
    <w:rsid w:val="00E61D9D"/>
    <w:rsid w:val="00E627C3"/>
    <w:rsid w:val="00E647CB"/>
    <w:rsid w:val="00E6620F"/>
    <w:rsid w:val="00E662B8"/>
    <w:rsid w:val="00E66C01"/>
    <w:rsid w:val="00E671EC"/>
    <w:rsid w:val="00E6772C"/>
    <w:rsid w:val="00E67E78"/>
    <w:rsid w:val="00E701FE"/>
    <w:rsid w:val="00E70E47"/>
    <w:rsid w:val="00E71641"/>
    <w:rsid w:val="00E723B8"/>
    <w:rsid w:val="00E72407"/>
    <w:rsid w:val="00E72EEE"/>
    <w:rsid w:val="00E72F97"/>
    <w:rsid w:val="00E73006"/>
    <w:rsid w:val="00E73B00"/>
    <w:rsid w:val="00E73C97"/>
    <w:rsid w:val="00E74A8D"/>
    <w:rsid w:val="00E77B8D"/>
    <w:rsid w:val="00E81579"/>
    <w:rsid w:val="00E83A8B"/>
    <w:rsid w:val="00E84C14"/>
    <w:rsid w:val="00E84E3D"/>
    <w:rsid w:val="00E8663C"/>
    <w:rsid w:val="00E902DB"/>
    <w:rsid w:val="00E908E5"/>
    <w:rsid w:val="00E91D0D"/>
    <w:rsid w:val="00E92805"/>
    <w:rsid w:val="00E94F17"/>
    <w:rsid w:val="00E950DE"/>
    <w:rsid w:val="00E9566D"/>
    <w:rsid w:val="00E95DCA"/>
    <w:rsid w:val="00E967E5"/>
    <w:rsid w:val="00E96F38"/>
    <w:rsid w:val="00E97665"/>
    <w:rsid w:val="00EA1943"/>
    <w:rsid w:val="00EA2B64"/>
    <w:rsid w:val="00EA4CF3"/>
    <w:rsid w:val="00EA7924"/>
    <w:rsid w:val="00EA7E21"/>
    <w:rsid w:val="00EB0A05"/>
    <w:rsid w:val="00EB1581"/>
    <w:rsid w:val="00EB2C04"/>
    <w:rsid w:val="00EB32F1"/>
    <w:rsid w:val="00EB3A8C"/>
    <w:rsid w:val="00EB3BD8"/>
    <w:rsid w:val="00EB4F9F"/>
    <w:rsid w:val="00EB5B95"/>
    <w:rsid w:val="00EB5F53"/>
    <w:rsid w:val="00EB634B"/>
    <w:rsid w:val="00EB6C60"/>
    <w:rsid w:val="00EB756D"/>
    <w:rsid w:val="00EC1AE1"/>
    <w:rsid w:val="00EC23DA"/>
    <w:rsid w:val="00EC50A2"/>
    <w:rsid w:val="00EC5CD4"/>
    <w:rsid w:val="00EC7C01"/>
    <w:rsid w:val="00ED0591"/>
    <w:rsid w:val="00ED0DE1"/>
    <w:rsid w:val="00ED187F"/>
    <w:rsid w:val="00ED2D8A"/>
    <w:rsid w:val="00ED61FB"/>
    <w:rsid w:val="00ED7BA2"/>
    <w:rsid w:val="00EE070E"/>
    <w:rsid w:val="00EE0CA8"/>
    <w:rsid w:val="00EE23D9"/>
    <w:rsid w:val="00EE3BDB"/>
    <w:rsid w:val="00EE3F85"/>
    <w:rsid w:val="00EE46EB"/>
    <w:rsid w:val="00EE4957"/>
    <w:rsid w:val="00EE49A3"/>
    <w:rsid w:val="00EE5DCF"/>
    <w:rsid w:val="00EE7622"/>
    <w:rsid w:val="00EE7ED6"/>
    <w:rsid w:val="00EF003B"/>
    <w:rsid w:val="00EF232C"/>
    <w:rsid w:val="00EF24F1"/>
    <w:rsid w:val="00EF75F1"/>
    <w:rsid w:val="00F00A9B"/>
    <w:rsid w:val="00F00B3C"/>
    <w:rsid w:val="00F02547"/>
    <w:rsid w:val="00F02E01"/>
    <w:rsid w:val="00F045C9"/>
    <w:rsid w:val="00F04888"/>
    <w:rsid w:val="00F049AF"/>
    <w:rsid w:val="00F05B81"/>
    <w:rsid w:val="00F06927"/>
    <w:rsid w:val="00F10EE9"/>
    <w:rsid w:val="00F116C5"/>
    <w:rsid w:val="00F128C3"/>
    <w:rsid w:val="00F14894"/>
    <w:rsid w:val="00F212D3"/>
    <w:rsid w:val="00F22A32"/>
    <w:rsid w:val="00F244E0"/>
    <w:rsid w:val="00F24F25"/>
    <w:rsid w:val="00F25790"/>
    <w:rsid w:val="00F25CDB"/>
    <w:rsid w:val="00F26104"/>
    <w:rsid w:val="00F27DC7"/>
    <w:rsid w:val="00F30E8D"/>
    <w:rsid w:val="00F35DC7"/>
    <w:rsid w:val="00F36A93"/>
    <w:rsid w:val="00F4040F"/>
    <w:rsid w:val="00F40C39"/>
    <w:rsid w:val="00F42755"/>
    <w:rsid w:val="00F432E9"/>
    <w:rsid w:val="00F43E39"/>
    <w:rsid w:val="00F458F5"/>
    <w:rsid w:val="00F46335"/>
    <w:rsid w:val="00F5194B"/>
    <w:rsid w:val="00F51E64"/>
    <w:rsid w:val="00F552B0"/>
    <w:rsid w:val="00F56C4F"/>
    <w:rsid w:val="00F60C0D"/>
    <w:rsid w:val="00F618B3"/>
    <w:rsid w:val="00F626C0"/>
    <w:rsid w:val="00F63807"/>
    <w:rsid w:val="00F65EB9"/>
    <w:rsid w:val="00F65FB1"/>
    <w:rsid w:val="00F66E9A"/>
    <w:rsid w:val="00F709C7"/>
    <w:rsid w:val="00F713F6"/>
    <w:rsid w:val="00F71472"/>
    <w:rsid w:val="00F7150F"/>
    <w:rsid w:val="00F71D56"/>
    <w:rsid w:val="00F75404"/>
    <w:rsid w:val="00F775FB"/>
    <w:rsid w:val="00F907B5"/>
    <w:rsid w:val="00F90B0F"/>
    <w:rsid w:val="00F91401"/>
    <w:rsid w:val="00F9301E"/>
    <w:rsid w:val="00F94D7F"/>
    <w:rsid w:val="00F94DBF"/>
    <w:rsid w:val="00F957A8"/>
    <w:rsid w:val="00F957AD"/>
    <w:rsid w:val="00F969FB"/>
    <w:rsid w:val="00FA0AD9"/>
    <w:rsid w:val="00FA159B"/>
    <w:rsid w:val="00FA1FD7"/>
    <w:rsid w:val="00FA30BC"/>
    <w:rsid w:val="00FA48E8"/>
    <w:rsid w:val="00FA4AE6"/>
    <w:rsid w:val="00FA5541"/>
    <w:rsid w:val="00FA60B0"/>
    <w:rsid w:val="00FA640E"/>
    <w:rsid w:val="00FA6564"/>
    <w:rsid w:val="00FA6805"/>
    <w:rsid w:val="00FA682B"/>
    <w:rsid w:val="00FA7F00"/>
    <w:rsid w:val="00FB1027"/>
    <w:rsid w:val="00FB1B1C"/>
    <w:rsid w:val="00FB235A"/>
    <w:rsid w:val="00FB5BC3"/>
    <w:rsid w:val="00FB6BEB"/>
    <w:rsid w:val="00FC0D55"/>
    <w:rsid w:val="00FC1676"/>
    <w:rsid w:val="00FC37B1"/>
    <w:rsid w:val="00FC55E4"/>
    <w:rsid w:val="00FD091D"/>
    <w:rsid w:val="00FD1BC8"/>
    <w:rsid w:val="00FD2117"/>
    <w:rsid w:val="00FD2336"/>
    <w:rsid w:val="00FD3326"/>
    <w:rsid w:val="00FD356D"/>
    <w:rsid w:val="00FD570B"/>
    <w:rsid w:val="00FD7153"/>
    <w:rsid w:val="00FE06D0"/>
    <w:rsid w:val="00FE105B"/>
    <w:rsid w:val="00FE25BD"/>
    <w:rsid w:val="00FE4889"/>
    <w:rsid w:val="00FE5DB8"/>
    <w:rsid w:val="00FE5EB5"/>
    <w:rsid w:val="00FE64B5"/>
    <w:rsid w:val="00FF1034"/>
    <w:rsid w:val="00FF12E5"/>
    <w:rsid w:val="00FF1B5D"/>
    <w:rsid w:val="00FF251C"/>
    <w:rsid w:val="00FF2EA7"/>
    <w:rsid w:val="00FF32F4"/>
    <w:rsid w:val="00FF405C"/>
    <w:rsid w:val="00FF55CD"/>
    <w:rsid w:val="00FF6113"/>
    <w:rsid w:val="00FF69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ED472"/>
  <w15:docId w15:val="{4B747515-76CB-40C1-AEE7-24DF676B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251C"/>
    <w:pPr>
      <w:spacing w:after="60" w:line="240" w:lineRule="auto"/>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qFormat/>
    <w:rsid w:val="009E1DE0"/>
    <w:pPr>
      <w:keepNext/>
      <w:numPr>
        <w:numId w:val="3"/>
      </w:numPr>
      <w:spacing w:before="240"/>
      <w:jc w:val="center"/>
      <w:outlineLvl w:val="0"/>
    </w:pPr>
    <w:rPr>
      <w:b/>
      <w:bCs/>
      <w:kern w:val="28"/>
      <w:sz w:val="36"/>
      <w:szCs w:val="36"/>
    </w:rPr>
  </w:style>
  <w:style w:type="paragraph" w:styleId="2">
    <w:name w:val="heading 2"/>
    <w:aliases w:val="H2"/>
    <w:basedOn w:val="a"/>
    <w:next w:val="a"/>
    <w:link w:val="20"/>
    <w:qFormat/>
    <w:rsid w:val="009E1DE0"/>
    <w:pPr>
      <w:keepNext/>
      <w:numPr>
        <w:ilvl w:val="1"/>
        <w:numId w:val="3"/>
      </w:numPr>
      <w:jc w:val="center"/>
      <w:outlineLvl w:val="1"/>
    </w:pPr>
    <w:rPr>
      <w:b/>
      <w:bCs/>
      <w:sz w:val="30"/>
      <w:szCs w:val="30"/>
    </w:rPr>
  </w:style>
  <w:style w:type="paragraph" w:styleId="3">
    <w:name w:val="heading 3"/>
    <w:basedOn w:val="a"/>
    <w:next w:val="a"/>
    <w:link w:val="30"/>
    <w:qFormat/>
    <w:rsid w:val="009E1DE0"/>
    <w:pPr>
      <w:keepNext/>
      <w:numPr>
        <w:ilvl w:val="2"/>
        <w:numId w:val="3"/>
      </w:numPr>
      <w:spacing w:before="240"/>
      <w:outlineLvl w:val="2"/>
    </w:pPr>
    <w:rPr>
      <w:rFonts w:ascii="Arial" w:hAnsi="Arial" w:cs="Arial"/>
      <w:b/>
      <w:bCs/>
    </w:rPr>
  </w:style>
  <w:style w:type="paragraph" w:styleId="4">
    <w:name w:val="heading 4"/>
    <w:basedOn w:val="a"/>
    <w:next w:val="a"/>
    <w:link w:val="40"/>
    <w:unhideWhenUsed/>
    <w:qFormat/>
    <w:rsid w:val="008E28A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uiPriority w:val="99"/>
    <w:rsid w:val="009E1DE0"/>
    <w:rPr>
      <w:rFonts w:ascii="Times New Roman" w:eastAsia="Times New Roman" w:hAnsi="Times New Roman" w:cs="Times New Roman"/>
      <w:b/>
      <w:bCs/>
      <w:kern w:val="28"/>
      <w:sz w:val="36"/>
      <w:szCs w:val="36"/>
      <w:lang w:eastAsia="ru-RU"/>
    </w:rPr>
  </w:style>
  <w:style w:type="character" w:customStyle="1" w:styleId="20">
    <w:name w:val="Заголовок 2 Знак"/>
    <w:aliases w:val="H2 Знак"/>
    <w:basedOn w:val="a0"/>
    <w:link w:val="2"/>
    <w:rsid w:val="009E1DE0"/>
    <w:rPr>
      <w:rFonts w:ascii="Times New Roman" w:eastAsia="Times New Roman" w:hAnsi="Times New Roman" w:cs="Times New Roman"/>
      <w:b/>
      <w:bCs/>
      <w:sz w:val="30"/>
      <w:szCs w:val="30"/>
      <w:lang w:eastAsia="ru-RU"/>
    </w:rPr>
  </w:style>
  <w:style w:type="character" w:customStyle="1" w:styleId="30">
    <w:name w:val="Заголовок 3 Знак"/>
    <w:basedOn w:val="a0"/>
    <w:link w:val="3"/>
    <w:rsid w:val="009E1DE0"/>
    <w:rPr>
      <w:rFonts w:ascii="Arial" w:eastAsia="Times New Roman" w:hAnsi="Arial" w:cs="Arial"/>
      <w:b/>
      <w:bCs/>
      <w:sz w:val="24"/>
      <w:szCs w:val="24"/>
      <w:lang w:eastAsia="ru-RU"/>
    </w:rPr>
  </w:style>
  <w:style w:type="character" w:customStyle="1" w:styleId="40">
    <w:name w:val="Заголовок 4 Знак"/>
    <w:basedOn w:val="a0"/>
    <w:link w:val="4"/>
    <w:semiHidden/>
    <w:rsid w:val="008E28A2"/>
    <w:rPr>
      <w:rFonts w:asciiTheme="majorHAnsi" w:eastAsiaTheme="majorEastAsia" w:hAnsiTheme="majorHAnsi" w:cstheme="majorBidi"/>
      <w:b/>
      <w:bCs/>
      <w:i/>
      <w:iCs/>
      <w:color w:val="4F81BD" w:themeColor="accent1"/>
      <w:sz w:val="24"/>
      <w:szCs w:val="24"/>
      <w:lang w:eastAsia="ru-RU"/>
    </w:rPr>
  </w:style>
  <w:style w:type="paragraph" w:styleId="a3">
    <w:name w:val="Title"/>
    <w:basedOn w:val="a"/>
    <w:link w:val="a4"/>
    <w:qFormat/>
    <w:rsid w:val="00FF251C"/>
    <w:pPr>
      <w:spacing w:before="240"/>
      <w:jc w:val="center"/>
      <w:outlineLvl w:val="0"/>
    </w:pPr>
    <w:rPr>
      <w:rFonts w:ascii="Arial" w:hAnsi="Arial"/>
      <w:b/>
      <w:kern w:val="28"/>
      <w:sz w:val="32"/>
      <w:szCs w:val="20"/>
    </w:rPr>
  </w:style>
  <w:style w:type="character" w:customStyle="1" w:styleId="a4">
    <w:name w:val="Заголовок Знак"/>
    <w:basedOn w:val="a0"/>
    <w:link w:val="a3"/>
    <w:rsid w:val="00FF251C"/>
    <w:rPr>
      <w:rFonts w:ascii="Arial" w:eastAsia="Times New Roman" w:hAnsi="Arial" w:cs="Times New Roman"/>
      <w:b/>
      <w:kern w:val="28"/>
      <w:sz w:val="32"/>
      <w:szCs w:val="20"/>
      <w:lang w:eastAsia="ru-RU"/>
    </w:rPr>
  </w:style>
  <w:style w:type="table" w:styleId="a5">
    <w:name w:val="Table Grid"/>
    <w:basedOn w:val="a1"/>
    <w:uiPriority w:val="39"/>
    <w:rsid w:val="006C0BA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link w:val="a7"/>
    <w:rsid w:val="00B8326E"/>
    <w:pPr>
      <w:spacing w:after="120"/>
      <w:jc w:val="left"/>
    </w:pPr>
  </w:style>
  <w:style w:type="character" w:customStyle="1" w:styleId="a7">
    <w:name w:val="Основной текст Знак"/>
    <w:basedOn w:val="a0"/>
    <w:link w:val="a6"/>
    <w:rsid w:val="00B8326E"/>
    <w:rPr>
      <w:rFonts w:ascii="Times New Roman" w:eastAsia="Times New Roman" w:hAnsi="Times New Roman" w:cs="Times New Roman"/>
      <w:sz w:val="24"/>
      <w:szCs w:val="24"/>
      <w:lang w:eastAsia="ru-RU"/>
    </w:rPr>
  </w:style>
  <w:style w:type="paragraph" w:styleId="a8">
    <w:name w:val="footnote text"/>
    <w:aliases w:val="Знак,Знак2,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9"/>
    <w:rsid w:val="003B1538"/>
    <w:rPr>
      <w:sz w:val="20"/>
      <w:szCs w:val="20"/>
    </w:rPr>
  </w:style>
  <w:style w:type="character" w:customStyle="1" w:styleId="a9">
    <w:name w:val="Текст сноски Знак"/>
    <w:aliases w:val="Знак Знак,Знак2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8"/>
    <w:rsid w:val="003B1538"/>
    <w:rPr>
      <w:rFonts w:ascii="Times New Roman" w:eastAsia="Times New Roman" w:hAnsi="Times New Roman" w:cs="Times New Roman"/>
      <w:sz w:val="20"/>
      <w:szCs w:val="20"/>
      <w:lang w:eastAsia="ru-RU"/>
    </w:rPr>
  </w:style>
  <w:style w:type="character" w:styleId="aa">
    <w:name w:val="footnote reference"/>
    <w:basedOn w:val="a0"/>
    <w:rsid w:val="003B1538"/>
    <w:rPr>
      <w:vertAlign w:val="superscript"/>
    </w:rPr>
  </w:style>
  <w:style w:type="character" w:customStyle="1" w:styleId="postbody">
    <w:name w:val="postbody"/>
    <w:basedOn w:val="a0"/>
    <w:rsid w:val="006327E6"/>
  </w:style>
  <w:style w:type="paragraph" w:customStyle="1" w:styleId="41">
    <w:name w:val="Список4"/>
    <w:basedOn w:val="a"/>
    <w:rsid w:val="00F24F25"/>
    <w:pPr>
      <w:spacing w:after="0"/>
      <w:ind w:left="708" w:hanging="708"/>
    </w:pPr>
    <w:rPr>
      <w:szCs w:val="20"/>
    </w:rPr>
  </w:style>
  <w:style w:type="paragraph" w:styleId="ab">
    <w:name w:val="Normal (Web)"/>
    <w:basedOn w:val="a"/>
    <w:unhideWhenUsed/>
    <w:rsid w:val="00F75404"/>
    <w:pPr>
      <w:spacing w:before="100" w:beforeAutospacing="1" w:after="100" w:afterAutospacing="1"/>
      <w:jc w:val="left"/>
    </w:pPr>
  </w:style>
  <w:style w:type="character" w:styleId="ac">
    <w:name w:val="Emphasis"/>
    <w:basedOn w:val="a0"/>
    <w:qFormat/>
    <w:rsid w:val="00772760"/>
    <w:rPr>
      <w:i/>
      <w:iCs/>
    </w:rPr>
  </w:style>
  <w:style w:type="paragraph" w:customStyle="1" w:styleId="ConsPlusNonformat">
    <w:name w:val="ConsPlusNonformat"/>
    <w:uiPriority w:val="99"/>
    <w:rsid w:val="00DB052B"/>
    <w:pPr>
      <w:autoSpaceDE w:val="0"/>
      <w:autoSpaceDN w:val="0"/>
      <w:adjustRightInd w:val="0"/>
      <w:spacing w:line="240" w:lineRule="auto"/>
      <w:jc w:val="left"/>
    </w:pPr>
    <w:rPr>
      <w:rFonts w:ascii="Courier New" w:hAnsi="Courier New" w:cs="Courier New"/>
      <w:sz w:val="20"/>
      <w:szCs w:val="20"/>
    </w:rPr>
  </w:style>
  <w:style w:type="paragraph" w:styleId="ad">
    <w:name w:val="header"/>
    <w:basedOn w:val="a"/>
    <w:link w:val="ae"/>
    <w:uiPriority w:val="99"/>
    <w:semiHidden/>
    <w:unhideWhenUsed/>
    <w:rsid w:val="008E3C33"/>
    <w:pPr>
      <w:tabs>
        <w:tab w:val="center" w:pos="4677"/>
        <w:tab w:val="right" w:pos="9355"/>
      </w:tabs>
      <w:spacing w:after="0"/>
    </w:pPr>
  </w:style>
  <w:style w:type="character" w:customStyle="1" w:styleId="ae">
    <w:name w:val="Верхний колонтитул Знак"/>
    <w:basedOn w:val="a0"/>
    <w:link w:val="ad"/>
    <w:uiPriority w:val="99"/>
    <w:semiHidden/>
    <w:rsid w:val="008E3C33"/>
    <w:rPr>
      <w:rFonts w:ascii="Times New Roman" w:eastAsia="Times New Roman" w:hAnsi="Times New Roman" w:cs="Times New Roman"/>
      <w:sz w:val="24"/>
      <w:szCs w:val="24"/>
      <w:lang w:eastAsia="ru-RU"/>
    </w:rPr>
  </w:style>
  <w:style w:type="paragraph" w:styleId="af">
    <w:name w:val="footer"/>
    <w:basedOn w:val="a"/>
    <w:link w:val="af0"/>
    <w:unhideWhenUsed/>
    <w:rsid w:val="008E3C33"/>
    <w:pPr>
      <w:tabs>
        <w:tab w:val="center" w:pos="4677"/>
        <w:tab w:val="right" w:pos="9355"/>
      </w:tabs>
      <w:spacing w:after="0"/>
    </w:pPr>
  </w:style>
  <w:style w:type="character" w:customStyle="1" w:styleId="af0">
    <w:name w:val="Нижний колонтитул Знак"/>
    <w:basedOn w:val="a0"/>
    <w:link w:val="af"/>
    <w:rsid w:val="008E3C33"/>
    <w:rPr>
      <w:rFonts w:ascii="Times New Roman" w:eastAsia="Times New Roman" w:hAnsi="Times New Roman" w:cs="Times New Roman"/>
      <w:sz w:val="24"/>
      <w:szCs w:val="24"/>
      <w:lang w:eastAsia="ru-RU"/>
    </w:rPr>
  </w:style>
  <w:style w:type="character" w:styleId="af1">
    <w:name w:val="Hyperlink"/>
    <w:basedOn w:val="a0"/>
    <w:uiPriority w:val="99"/>
    <w:unhideWhenUsed/>
    <w:rsid w:val="009071E9"/>
    <w:rPr>
      <w:color w:val="0000FF" w:themeColor="hyperlink"/>
      <w:u w:val="single"/>
    </w:rPr>
  </w:style>
  <w:style w:type="character" w:customStyle="1" w:styleId="FontStyle12">
    <w:name w:val="Font Style12"/>
    <w:basedOn w:val="a0"/>
    <w:rsid w:val="001701F1"/>
    <w:rPr>
      <w:rFonts w:ascii="Times New Roman" w:hAnsi="Times New Roman" w:cs="Times New Roman"/>
      <w:sz w:val="20"/>
      <w:szCs w:val="20"/>
    </w:rPr>
  </w:style>
  <w:style w:type="paragraph" w:customStyle="1" w:styleId="Style4">
    <w:name w:val="Style4"/>
    <w:basedOn w:val="a"/>
    <w:rsid w:val="00BD3B71"/>
    <w:pPr>
      <w:widowControl w:val="0"/>
      <w:autoSpaceDE w:val="0"/>
      <w:autoSpaceDN w:val="0"/>
      <w:adjustRightInd w:val="0"/>
      <w:spacing w:after="0" w:line="250" w:lineRule="exact"/>
      <w:ind w:firstLine="389"/>
    </w:pPr>
  </w:style>
  <w:style w:type="character" w:customStyle="1" w:styleId="FontStyle13">
    <w:name w:val="Font Style13"/>
    <w:basedOn w:val="a0"/>
    <w:rsid w:val="00E10970"/>
    <w:rPr>
      <w:rFonts w:ascii="Times New Roman" w:hAnsi="Times New Roman" w:cs="Times New Roman"/>
      <w:b/>
      <w:bCs/>
      <w:sz w:val="20"/>
      <w:szCs w:val="20"/>
    </w:rPr>
  </w:style>
  <w:style w:type="paragraph" w:customStyle="1" w:styleId="Style3">
    <w:name w:val="Style3"/>
    <w:basedOn w:val="a"/>
    <w:rsid w:val="00A35993"/>
    <w:pPr>
      <w:widowControl w:val="0"/>
      <w:autoSpaceDE w:val="0"/>
      <w:autoSpaceDN w:val="0"/>
      <w:adjustRightInd w:val="0"/>
      <w:spacing w:after="0" w:line="250" w:lineRule="exact"/>
    </w:pPr>
  </w:style>
  <w:style w:type="character" w:styleId="af2">
    <w:name w:val="Strong"/>
    <w:basedOn w:val="a0"/>
    <w:qFormat/>
    <w:rsid w:val="00EC7C01"/>
    <w:rPr>
      <w:b/>
      <w:bCs/>
    </w:rPr>
  </w:style>
  <w:style w:type="paragraph" w:styleId="af3">
    <w:name w:val="Balloon Text"/>
    <w:basedOn w:val="a"/>
    <w:link w:val="af4"/>
    <w:unhideWhenUsed/>
    <w:rsid w:val="00AC1091"/>
    <w:pPr>
      <w:spacing w:after="0"/>
    </w:pPr>
    <w:rPr>
      <w:rFonts w:ascii="Tahoma" w:hAnsi="Tahoma" w:cs="Tahoma"/>
      <w:sz w:val="16"/>
      <w:szCs w:val="16"/>
    </w:rPr>
  </w:style>
  <w:style w:type="character" w:customStyle="1" w:styleId="af4">
    <w:name w:val="Текст выноски Знак"/>
    <w:basedOn w:val="a0"/>
    <w:link w:val="af3"/>
    <w:rsid w:val="00AC1091"/>
    <w:rPr>
      <w:rFonts w:ascii="Tahoma" w:eastAsia="Times New Roman" w:hAnsi="Tahoma" w:cs="Tahoma"/>
      <w:sz w:val="16"/>
      <w:szCs w:val="16"/>
      <w:lang w:eastAsia="ru-RU"/>
    </w:rPr>
  </w:style>
  <w:style w:type="paragraph" w:customStyle="1" w:styleId="ConsPlusNormal">
    <w:name w:val="ConsPlusNormal"/>
    <w:rsid w:val="00AC1091"/>
    <w:pPr>
      <w:autoSpaceDE w:val="0"/>
      <w:autoSpaceDN w:val="0"/>
      <w:adjustRightInd w:val="0"/>
      <w:spacing w:line="240" w:lineRule="auto"/>
      <w:jc w:val="left"/>
    </w:pPr>
    <w:rPr>
      <w:rFonts w:ascii="Arial" w:hAnsi="Arial" w:cs="Arial"/>
      <w:sz w:val="20"/>
      <w:szCs w:val="20"/>
    </w:rPr>
  </w:style>
  <w:style w:type="paragraph" w:styleId="af5">
    <w:name w:val="List Paragraph"/>
    <w:basedOn w:val="a"/>
    <w:uiPriority w:val="34"/>
    <w:qFormat/>
    <w:rsid w:val="008520B0"/>
    <w:pPr>
      <w:ind w:left="720"/>
      <w:contextualSpacing/>
    </w:pPr>
  </w:style>
  <w:style w:type="paragraph" w:customStyle="1" w:styleId="pdbacktop1">
    <w:name w:val="pd_backtop1"/>
    <w:basedOn w:val="a"/>
    <w:rsid w:val="00706E33"/>
    <w:pPr>
      <w:spacing w:before="100" w:beforeAutospacing="1" w:after="100" w:afterAutospacing="1"/>
      <w:jc w:val="left"/>
    </w:pPr>
    <w:rPr>
      <w:vanish/>
    </w:rPr>
  </w:style>
  <w:style w:type="paragraph" w:customStyle="1" w:styleId="txt">
    <w:name w:val="txt"/>
    <w:basedOn w:val="a"/>
    <w:rsid w:val="00706E33"/>
    <w:pPr>
      <w:spacing w:before="100" w:beforeAutospacing="1" w:after="100" w:afterAutospacing="1"/>
      <w:jc w:val="left"/>
    </w:pPr>
    <w:rPr>
      <w:rFonts w:ascii="Verdana" w:hAnsi="Verdana"/>
      <w:color w:val="2C2C2C"/>
      <w:sz w:val="18"/>
      <w:szCs w:val="18"/>
    </w:rPr>
  </w:style>
  <w:style w:type="character" w:customStyle="1" w:styleId="value">
    <w:name w:val="value"/>
    <w:rsid w:val="00706E33"/>
    <w:rPr>
      <w:rFonts w:cs="Times New Roman"/>
    </w:rPr>
  </w:style>
  <w:style w:type="character" w:styleId="af6">
    <w:name w:val="FollowedHyperlink"/>
    <w:basedOn w:val="a0"/>
    <w:uiPriority w:val="99"/>
    <w:semiHidden/>
    <w:unhideWhenUsed/>
    <w:rsid w:val="00AB292A"/>
    <w:rPr>
      <w:color w:val="800080"/>
      <w:u w:val="single"/>
    </w:rPr>
  </w:style>
  <w:style w:type="paragraph" w:customStyle="1" w:styleId="xl67">
    <w:name w:val="xl67"/>
    <w:basedOn w:val="a"/>
    <w:rsid w:val="00AB292A"/>
    <w:pPr>
      <w:spacing w:before="100" w:beforeAutospacing="1" w:after="100" w:afterAutospacing="1"/>
      <w:jc w:val="left"/>
    </w:pPr>
    <w:rPr>
      <w:color w:val="000000"/>
      <w:sz w:val="20"/>
      <w:szCs w:val="20"/>
    </w:rPr>
  </w:style>
  <w:style w:type="paragraph" w:customStyle="1" w:styleId="xl68">
    <w:name w:val="xl68"/>
    <w:basedOn w:val="a"/>
    <w:rsid w:val="00AB292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9">
    <w:name w:val="xl69"/>
    <w:basedOn w:val="a"/>
    <w:rsid w:val="00AB292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0">
    <w:name w:val="xl70"/>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1">
    <w:name w:val="xl71"/>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72">
    <w:name w:val="xl72"/>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color w:val="000000"/>
      <w:sz w:val="20"/>
      <w:szCs w:val="20"/>
    </w:rPr>
  </w:style>
  <w:style w:type="paragraph" w:customStyle="1" w:styleId="xl73">
    <w:name w:val="xl73"/>
    <w:basedOn w:val="a"/>
    <w:rsid w:val="00AB2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4">
    <w:name w:val="xl74"/>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5">
    <w:name w:val="xl75"/>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6">
    <w:name w:val="xl76"/>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7">
    <w:name w:val="xl77"/>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78">
    <w:name w:val="xl78"/>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80">
    <w:name w:val="xl80"/>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81">
    <w:name w:val="xl81"/>
    <w:basedOn w:val="a"/>
    <w:rsid w:val="00AB292A"/>
    <w:pPr>
      <w:pBdr>
        <w:left w:val="single" w:sz="4" w:space="0" w:color="auto"/>
        <w:right w:val="single" w:sz="4" w:space="0" w:color="auto"/>
      </w:pBdr>
      <w:shd w:val="clear" w:color="000000" w:fill="FFFFFF"/>
      <w:spacing w:before="100" w:beforeAutospacing="1" w:after="100" w:afterAutospacing="1"/>
      <w:jc w:val="left"/>
    </w:pPr>
    <w:rPr>
      <w:color w:val="000000"/>
      <w:sz w:val="20"/>
      <w:szCs w:val="20"/>
    </w:rPr>
  </w:style>
  <w:style w:type="paragraph" w:customStyle="1" w:styleId="xl82">
    <w:name w:val="xl82"/>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sz w:val="20"/>
      <w:szCs w:val="20"/>
    </w:rPr>
  </w:style>
  <w:style w:type="paragraph" w:customStyle="1" w:styleId="xl83">
    <w:name w:val="xl83"/>
    <w:basedOn w:val="a"/>
    <w:rsid w:val="00AB2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0"/>
    </w:rPr>
  </w:style>
  <w:style w:type="paragraph" w:customStyle="1" w:styleId="xl84">
    <w:name w:val="xl84"/>
    <w:basedOn w:val="a"/>
    <w:rsid w:val="00AB292A"/>
    <w:pPr>
      <w:spacing w:before="100" w:beforeAutospacing="1" w:after="100" w:afterAutospacing="1"/>
      <w:jc w:val="left"/>
    </w:pPr>
    <w:rPr>
      <w:sz w:val="20"/>
      <w:szCs w:val="20"/>
    </w:rPr>
  </w:style>
  <w:style w:type="paragraph" w:customStyle="1" w:styleId="xl85">
    <w:name w:val="xl85"/>
    <w:basedOn w:val="a"/>
    <w:rsid w:val="00AB292A"/>
    <w:pPr>
      <w:shd w:val="clear" w:color="000000" w:fill="FFFFFF"/>
      <w:spacing w:before="100" w:beforeAutospacing="1" w:after="100" w:afterAutospacing="1"/>
      <w:jc w:val="left"/>
    </w:pPr>
    <w:rPr>
      <w:sz w:val="20"/>
      <w:szCs w:val="20"/>
    </w:rPr>
  </w:style>
  <w:style w:type="paragraph" w:customStyle="1" w:styleId="xl86">
    <w:name w:val="xl86"/>
    <w:basedOn w:val="a"/>
    <w:rsid w:val="00AB2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7">
    <w:name w:val="xl87"/>
    <w:basedOn w:val="a"/>
    <w:rsid w:val="00AB292A"/>
    <w:pPr>
      <w:shd w:val="clear" w:color="000000" w:fill="FFFFFF"/>
      <w:spacing w:before="100" w:beforeAutospacing="1" w:after="100" w:afterAutospacing="1"/>
      <w:jc w:val="center"/>
      <w:textAlignment w:val="center"/>
    </w:pPr>
    <w:rPr>
      <w:color w:val="000000"/>
      <w:sz w:val="20"/>
      <w:szCs w:val="20"/>
    </w:rPr>
  </w:style>
  <w:style w:type="paragraph" w:customStyle="1" w:styleId="xl65">
    <w:name w:val="xl65"/>
    <w:basedOn w:val="a"/>
    <w:rsid w:val="00CA29FD"/>
    <w:pPr>
      <w:spacing w:before="100" w:beforeAutospacing="1" w:after="100" w:afterAutospacing="1"/>
      <w:jc w:val="left"/>
    </w:pPr>
    <w:rPr>
      <w:color w:val="000000"/>
      <w:sz w:val="20"/>
      <w:szCs w:val="20"/>
    </w:rPr>
  </w:style>
  <w:style w:type="paragraph" w:customStyle="1" w:styleId="xl66">
    <w:name w:val="xl66"/>
    <w:basedOn w:val="a"/>
    <w:rsid w:val="00CA29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ConsNormal">
    <w:name w:val="ConsNormal"/>
    <w:rsid w:val="004C08F3"/>
    <w:pPr>
      <w:autoSpaceDE w:val="0"/>
      <w:autoSpaceDN w:val="0"/>
      <w:adjustRightInd w:val="0"/>
      <w:spacing w:line="240" w:lineRule="auto"/>
      <w:ind w:right="19772" w:firstLine="720"/>
      <w:jc w:val="left"/>
    </w:pPr>
    <w:rPr>
      <w:rFonts w:ascii="Arial" w:eastAsia="Times New Roman" w:hAnsi="Arial" w:cs="Arial"/>
      <w:sz w:val="20"/>
      <w:szCs w:val="20"/>
      <w:lang w:eastAsia="ru-RU"/>
    </w:rPr>
  </w:style>
  <w:style w:type="paragraph" w:styleId="af7">
    <w:name w:val="Body Text Indent"/>
    <w:basedOn w:val="a"/>
    <w:link w:val="af8"/>
    <w:unhideWhenUsed/>
    <w:rsid w:val="00CC42CD"/>
    <w:pPr>
      <w:spacing w:after="120"/>
      <w:ind w:left="283"/>
    </w:pPr>
  </w:style>
  <w:style w:type="character" w:customStyle="1" w:styleId="af8">
    <w:name w:val="Основной текст с отступом Знак"/>
    <w:basedOn w:val="a0"/>
    <w:link w:val="af7"/>
    <w:rsid w:val="00CC42CD"/>
    <w:rPr>
      <w:rFonts w:ascii="Times New Roman" w:eastAsia="Times New Roman" w:hAnsi="Times New Roman" w:cs="Times New Roman"/>
      <w:sz w:val="24"/>
      <w:szCs w:val="24"/>
      <w:lang w:eastAsia="ru-RU"/>
    </w:rPr>
  </w:style>
  <w:style w:type="character" w:customStyle="1" w:styleId="Bodytext">
    <w:name w:val="Body text_"/>
    <w:link w:val="Bodytext1"/>
    <w:uiPriority w:val="99"/>
    <w:locked/>
    <w:rsid w:val="00F36A93"/>
    <w:rPr>
      <w:shd w:val="clear" w:color="auto" w:fill="FFFFFF"/>
    </w:rPr>
  </w:style>
  <w:style w:type="paragraph" w:customStyle="1" w:styleId="Bodytext1">
    <w:name w:val="Body text1"/>
    <w:basedOn w:val="a"/>
    <w:link w:val="Bodytext"/>
    <w:uiPriority w:val="99"/>
    <w:rsid w:val="00F36A93"/>
    <w:pPr>
      <w:widowControl w:val="0"/>
      <w:shd w:val="clear" w:color="auto" w:fill="FFFFFF"/>
      <w:spacing w:after="0" w:line="240" w:lineRule="atLeast"/>
      <w:ind w:hanging="1620"/>
      <w:jc w:val="center"/>
    </w:pPr>
    <w:rPr>
      <w:rFonts w:asciiTheme="minorHAnsi" w:eastAsiaTheme="minorHAnsi" w:hAnsiTheme="minorHAnsi" w:cstheme="minorBidi"/>
      <w:sz w:val="22"/>
      <w:szCs w:val="22"/>
      <w:lang w:eastAsia="en-US"/>
    </w:rPr>
  </w:style>
  <w:style w:type="character" w:customStyle="1" w:styleId="Bodytext4">
    <w:name w:val="Body text (4)_"/>
    <w:link w:val="Bodytext41"/>
    <w:uiPriority w:val="99"/>
    <w:locked/>
    <w:rsid w:val="00F36A93"/>
    <w:rPr>
      <w:b/>
      <w:shd w:val="clear" w:color="auto" w:fill="FFFFFF"/>
    </w:rPr>
  </w:style>
  <w:style w:type="paragraph" w:customStyle="1" w:styleId="Bodytext41">
    <w:name w:val="Body text (4)1"/>
    <w:basedOn w:val="a"/>
    <w:link w:val="Bodytext4"/>
    <w:uiPriority w:val="99"/>
    <w:rsid w:val="00F36A93"/>
    <w:pPr>
      <w:widowControl w:val="0"/>
      <w:shd w:val="clear" w:color="auto" w:fill="FFFFFF"/>
      <w:spacing w:after="0" w:line="274" w:lineRule="exact"/>
      <w:ind w:hanging="640"/>
    </w:pPr>
    <w:rPr>
      <w:rFonts w:asciiTheme="minorHAnsi" w:eastAsiaTheme="minorHAnsi" w:hAnsiTheme="minorHAnsi" w:cstheme="minorBidi"/>
      <w:b/>
      <w:sz w:val="22"/>
      <w:szCs w:val="22"/>
      <w:lang w:eastAsia="en-US"/>
    </w:rPr>
  </w:style>
  <w:style w:type="paragraph" w:customStyle="1" w:styleId="Orzu">
    <w:name w:val="„O„ƒ„~„€„r„~„€„z „„„u„[„ƒ„„"/>
    <w:basedOn w:val="a"/>
    <w:uiPriority w:val="99"/>
    <w:rsid w:val="00F36A93"/>
    <w:pPr>
      <w:widowControl w:val="0"/>
      <w:suppressAutoHyphens/>
      <w:autoSpaceDE w:val="0"/>
      <w:spacing w:before="59" w:after="0"/>
      <w:ind w:left="117"/>
      <w:jc w:val="left"/>
    </w:pPr>
    <w:rPr>
      <w:kern w:val="2"/>
      <w:lang w:bidi="hi-IN"/>
    </w:rPr>
  </w:style>
  <w:style w:type="paragraph" w:customStyle="1" w:styleId="054045">
    <w:name w:val="Стиль Основной текст + Справа:  054 см Перед:  045 пт"/>
    <w:basedOn w:val="a6"/>
    <w:uiPriority w:val="99"/>
    <w:rsid w:val="00F36A93"/>
    <w:pPr>
      <w:suppressAutoHyphens/>
      <w:spacing w:before="9" w:after="0"/>
      <w:ind w:left="117" w:right="309"/>
    </w:pPr>
    <w:rPr>
      <w:szCs w:val="20"/>
      <w:lang w:eastAsia="zh-CN"/>
    </w:rPr>
  </w:style>
  <w:style w:type="paragraph" w:customStyle="1" w:styleId="1">
    <w:name w:val="Список многоуровневый 1"/>
    <w:basedOn w:val="a"/>
    <w:rsid w:val="00772E4D"/>
    <w:pPr>
      <w:numPr>
        <w:numId w:val="17"/>
      </w:numPr>
      <w:spacing w:before="20" w:after="20" w:line="360" w:lineRule="auto"/>
      <w:jc w:val="left"/>
    </w:pPr>
    <w:rPr>
      <w:sz w:val="22"/>
    </w:rPr>
  </w:style>
  <w:style w:type="paragraph" w:customStyle="1" w:styleId="Default">
    <w:name w:val="Default"/>
    <w:rsid w:val="009A3226"/>
    <w:pPr>
      <w:autoSpaceDE w:val="0"/>
      <w:autoSpaceDN w:val="0"/>
      <w:adjustRightInd w:val="0"/>
      <w:spacing w:line="240" w:lineRule="auto"/>
      <w:jc w:val="left"/>
    </w:pPr>
    <w:rPr>
      <w:rFonts w:ascii="Times New Roman" w:hAnsi="Times New Roman" w:cs="Times New Roman"/>
      <w:color w:val="000000"/>
      <w:sz w:val="24"/>
      <w:szCs w:val="24"/>
    </w:rPr>
  </w:style>
  <w:style w:type="paragraph" w:styleId="31">
    <w:name w:val="Body Text 3"/>
    <w:basedOn w:val="a"/>
    <w:link w:val="32"/>
    <w:uiPriority w:val="99"/>
    <w:semiHidden/>
    <w:unhideWhenUsed/>
    <w:rsid w:val="00983E34"/>
    <w:pPr>
      <w:spacing w:after="120"/>
    </w:pPr>
    <w:rPr>
      <w:sz w:val="16"/>
      <w:szCs w:val="16"/>
    </w:rPr>
  </w:style>
  <w:style w:type="character" w:customStyle="1" w:styleId="32">
    <w:name w:val="Основной текст 3 Знак"/>
    <w:basedOn w:val="a0"/>
    <w:link w:val="31"/>
    <w:uiPriority w:val="99"/>
    <w:semiHidden/>
    <w:rsid w:val="00983E34"/>
    <w:rPr>
      <w:rFonts w:ascii="Times New Roman" w:eastAsia="Times New Roman" w:hAnsi="Times New Roman" w:cs="Times New Roman"/>
      <w:sz w:val="16"/>
      <w:szCs w:val="16"/>
      <w:lang w:eastAsia="ru-RU"/>
    </w:rPr>
  </w:style>
  <w:style w:type="paragraph" w:customStyle="1" w:styleId="12">
    <w:name w:val="Основной текст с отступом1"/>
    <w:basedOn w:val="a"/>
    <w:rsid w:val="00983E34"/>
    <w:pPr>
      <w:spacing w:before="60" w:after="0"/>
      <w:ind w:firstLine="851"/>
    </w:pPr>
    <w:rPr>
      <w:szCs w:val="20"/>
    </w:rPr>
  </w:style>
  <w:style w:type="paragraph" w:customStyle="1" w:styleId="13">
    <w:name w:val="Обычный1"/>
    <w:rsid w:val="00BE0E34"/>
    <w:pPr>
      <w:spacing w:line="240" w:lineRule="auto"/>
      <w:jc w:val="left"/>
    </w:pPr>
    <w:rPr>
      <w:rFonts w:ascii="Times New Roman" w:eastAsia="Times New Roman" w:hAnsi="Times New Roman" w:cs="Times New Roman"/>
      <w:sz w:val="24"/>
      <w:szCs w:val="20"/>
      <w:lang w:eastAsia="ru-RU"/>
    </w:rPr>
  </w:style>
  <w:style w:type="paragraph" w:customStyle="1" w:styleId="FR1">
    <w:name w:val="FR1"/>
    <w:rsid w:val="00BE0E34"/>
    <w:pPr>
      <w:widowControl w:val="0"/>
      <w:spacing w:before="160" w:line="300" w:lineRule="auto"/>
      <w:jc w:val="center"/>
    </w:pPr>
    <w:rPr>
      <w:rFonts w:ascii="Arial" w:eastAsia="Times New Roman" w:hAnsi="Arial" w:cs="Times New Roman"/>
      <w:snapToGrid w:val="0"/>
      <w:sz w:val="16"/>
      <w:szCs w:val="20"/>
      <w:lang w:eastAsia="ru-RU"/>
    </w:rPr>
  </w:style>
  <w:style w:type="paragraph" w:styleId="21">
    <w:name w:val="Body Text Indent 2"/>
    <w:basedOn w:val="a"/>
    <w:link w:val="22"/>
    <w:uiPriority w:val="99"/>
    <w:semiHidden/>
    <w:unhideWhenUsed/>
    <w:rsid w:val="000050AA"/>
    <w:pPr>
      <w:spacing w:after="120" w:line="480" w:lineRule="auto"/>
      <w:ind w:left="283"/>
    </w:pPr>
  </w:style>
  <w:style w:type="character" w:customStyle="1" w:styleId="22">
    <w:name w:val="Основной текст с отступом 2 Знак"/>
    <w:basedOn w:val="a0"/>
    <w:link w:val="21"/>
    <w:uiPriority w:val="99"/>
    <w:semiHidden/>
    <w:rsid w:val="000050AA"/>
    <w:rPr>
      <w:rFonts w:ascii="Times New Roman" w:eastAsia="Times New Roman" w:hAnsi="Times New Roman" w:cs="Times New Roman"/>
      <w:sz w:val="24"/>
      <w:szCs w:val="24"/>
      <w:lang w:eastAsia="ru-RU"/>
    </w:rPr>
  </w:style>
  <w:style w:type="character" w:customStyle="1" w:styleId="23">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locked/>
    <w:rsid w:val="000050AA"/>
  </w:style>
  <w:style w:type="paragraph" w:customStyle="1" w:styleId="af9">
    <w:name w:val="Таблица шапка"/>
    <w:basedOn w:val="a"/>
    <w:rsid w:val="000050AA"/>
    <w:pPr>
      <w:keepNext/>
      <w:spacing w:before="40" w:after="40"/>
      <w:ind w:left="57" w:right="57"/>
      <w:jc w:val="left"/>
    </w:pPr>
    <w:rPr>
      <w:sz w:val="18"/>
      <w:szCs w:val="18"/>
    </w:rPr>
  </w:style>
  <w:style w:type="paragraph" w:customStyle="1" w:styleId="afa">
    <w:name w:val="Базовый"/>
    <w:uiPriority w:val="99"/>
    <w:rsid w:val="000050AA"/>
    <w:pPr>
      <w:spacing w:line="240" w:lineRule="auto"/>
      <w:ind w:firstLine="567"/>
    </w:pPr>
    <w:rPr>
      <w:rFonts w:ascii="Times New Roman" w:eastAsia="Times New Roman" w:hAnsi="Times New Roman" w:cs="Times New Roman"/>
      <w:sz w:val="24"/>
      <w:szCs w:val="24"/>
      <w:lang w:eastAsia="ru-RU"/>
    </w:rPr>
  </w:style>
  <w:style w:type="paragraph" w:customStyle="1" w:styleId="Normal2">
    <w:name w:val="Normal2"/>
    <w:rsid w:val="000050AA"/>
    <w:pPr>
      <w:spacing w:line="240" w:lineRule="auto"/>
      <w:jc w:val="left"/>
    </w:pPr>
    <w:rPr>
      <w:rFonts w:ascii="Times New Roman" w:eastAsia="Times New Roman" w:hAnsi="Times New Roman" w:cs="Times New Roman"/>
      <w:sz w:val="24"/>
      <w:szCs w:val="20"/>
      <w:lang w:eastAsia="ru-RU"/>
    </w:rPr>
  </w:style>
  <w:style w:type="paragraph" w:customStyle="1" w:styleId="14">
    <w:name w:val="1"/>
    <w:basedOn w:val="a"/>
    <w:uiPriority w:val="99"/>
    <w:rsid w:val="000050AA"/>
    <w:pPr>
      <w:widowControl w:val="0"/>
      <w:snapToGrid w:val="0"/>
      <w:spacing w:before="40" w:after="40"/>
      <w:ind w:firstLine="567"/>
    </w:pPr>
    <w:rPr>
      <w:rFonts w:ascii="Arial" w:hAnsi="Arial"/>
      <w:sz w:val="20"/>
      <w:szCs w:val="20"/>
    </w:rPr>
  </w:style>
  <w:style w:type="paragraph" w:customStyle="1" w:styleId="24">
    <w:name w:val="Обычный2"/>
    <w:basedOn w:val="a"/>
    <w:uiPriority w:val="99"/>
    <w:rsid w:val="000050AA"/>
    <w:pPr>
      <w:spacing w:after="0"/>
      <w:jc w:val="left"/>
    </w:pPr>
  </w:style>
  <w:style w:type="paragraph" w:customStyle="1" w:styleId="15">
    <w:name w:val="Абзац списка1"/>
    <w:basedOn w:val="a"/>
    <w:qFormat/>
    <w:rsid w:val="000050AA"/>
    <w:pPr>
      <w:ind w:left="720"/>
    </w:pPr>
    <w:rPr>
      <w:rFonts w:eastAsia="Calibri"/>
    </w:rPr>
  </w:style>
  <w:style w:type="paragraph" w:customStyle="1" w:styleId="16">
    <w:name w:val="Абзац списка1"/>
    <w:basedOn w:val="a"/>
    <w:qFormat/>
    <w:rsid w:val="000050AA"/>
    <w:pPr>
      <w:spacing w:before="60" w:after="200" w:line="276" w:lineRule="auto"/>
      <w:ind w:left="720" w:firstLine="601"/>
      <w:jc w:val="left"/>
    </w:pPr>
    <w:rPr>
      <w:rFonts w:ascii="Calibri" w:hAnsi="Calibri"/>
      <w:sz w:val="22"/>
      <w:szCs w:val="22"/>
      <w:lang w:eastAsia="en-US"/>
    </w:rPr>
  </w:style>
  <w:style w:type="character" w:styleId="afb">
    <w:name w:val="annotation reference"/>
    <w:basedOn w:val="a0"/>
    <w:unhideWhenUsed/>
    <w:rsid w:val="000A2EE8"/>
    <w:rPr>
      <w:sz w:val="16"/>
      <w:szCs w:val="16"/>
    </w:rPr>
  </w:style>
  <w:style w:type="paragraph" w:styleId="afc">
    <w:name w:val="annotation text"/>
    <w:basedOn w:val="a"/>
    <w:link w:val="afd"/>
    <w:uiPriority w:val="99"/>
    <w:semiHidden/>
    <w:unhideWhenUsed/>
    <w:rsid w:val="000A2EE8"/>
    <w:rPr>
      <w:sz w:val="20"/>
      <w:szCs w:val="20"/>
    </w:rPr>
  </w:style>
  <w:style w:type="character" w:customStyle="1" w:styleId="afd">
    <w:name w:val="Текст примечания Знак"/>
    <w:basedOn w:val="a0"/>
    <w:link w:val="afc"/>
    <w:uiPriority w:val="99"/>
    <w:semiHidden/>
    <w:rsid w:val="000A2EE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A2EE8"/>
    <w:rPr>
      <w:b/>
      <w:bCs/>
    </w:rPr>
  </w:style>
  <w:style w:type="character" w:customStyle="1" w:styleId="aff">
    <w:name w:val="Тема примечания Знак"/>
    <w:basedOn w:val="afd"/>
    <w:link w:val="afe"/>
    <w:uiPriority w:val="99"/>
    <w:semiHidden/>
    <w:rsid w:val="000A2EE8"/>
    <w:rPr>
      <w:rFonts w:ascii="Times New Roman" w:eastAsia="Times New Roman" w:hAnsi="Times New Roman" w:cs="Times New Roman"/>
      <w:b/>
      <w:bCs/>
      <w:sz w:val="20"/>
      <w:szCs w:val="20"/>
      <w:lang w:eastAsia="ru-RU"/>
    </w:rPr>
  </w:style>
  <w:style w:type="table" w:customStyle="1" w:styleId="17">
    <w:name w:val="Сетка таблицы1"/>
    <w:basedOn w:val="a1"/>
    <w:next w:val="a5"/>
    <w:uiPriority w:val="39"/>
    <w:rsid w:val="00972A5E"/>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1366">
      <w:bodyDiv w:val="1"/>
      <w:marLeft w:val="0"/>
      <w:marRight w:val="0"/>
      <w:marTop w:val="0"/>
      <w:marBottom w:val="0"/>
      <w:divBdr>
        <w:top w:val="none" w:sz="0" w:space="0" w:color="auto"/>
        <w:left w:val="none" w:sz="0" w:space="0" w:color="auto"/>
        <w:bottom w:val="none" w:sz="0" w:space="0" w:color="auto"/>
        <w:right w:val="none" w:sz="0" w:space="0" w:color="auto"/>
      </w:divBdr>
    </w:div>
    <w:div w:id="96802044">
      <w:bodyDiv w:val="1"/>
      <w:marLeft w:val="0"/>
      <w:marRight w:val="0"/>
      <w:marTop w:val="0"/>
      <w:marBottom w:val="0"/>
      <w:divBdr>
        <w:top w:val="none" w:sz="0" w:space="0" w:color="auto"/>
        <w:left w:val="none" w:sz="0" w:space="0" w:color="auto"/>
        <w:bottom w:val="none" w:sz="0" w:space="0" w:color="auto"/>
        <w:right w:val="none" w:sz="0" w:space="0" w:color="auto"/>
      </w:divBdr>
    </w:div>
    <w:div w:id="138815330">
      <w:bodyDiv w:val="1"/>
      <w:marLeft w:val="0"/>
      <w:marRight w:val="0"/>
      <w:marTop w:val="0"/>
      <w:marBottom w:val="0"/>
      <w:divBdr>
        <w:top w:val="none" w:sz="0" w:space="0" w:color="auto"/>
        <w:left w:val="none" w:sz="0" w:space="0" w:color="auto"/>
        <w:bottom w:val="none" w:sz="0" w:space="0" w:color="auto"/>
        <w:right w:val="none" w:sz="0" w:space="0" w:color="auto"/>
      </w:divBdr>
    </w:div>
    <w:div w:id="145172790">
      <w:bodyDiv w:val="1"/>
      <w:marLeft w:val="0"/>
      <w:marRight w:val="0"/>
      <w:marTop w:val="0"/>
      <w:marBottom w:val="0"/>
      <w:divBdr>
        <w:top w:val="none" w:sz="0" w:space="0" w:color="auto"/>
        <w:left w:val="none" w:sz="0" w:space="0" w:color="auto"/>
        <w:bottom w:val="none" w:sz="0" w:space="0" w:color="auto"/>
        <w:right w:val="none" w:sz="0" w:space="0" w:color="auto"/>
      </w:divBdr>
    </w:div>
    <w:div w:id="151459100">
      <w:bodyDiv w:val="1"/>
      <w:marLeft w:val="0"/>
      <w:marRight w:val="0"/>
      <w:marTop w:val="0"/>
      <w:marBottom w:val="0"/>
      <w:divBdr>
        <w:top w:val="none" w:sz="0" w:space="0" w:color="auto"/>
        <w:left w:val="none" w:sz="0" w:space="0" w:color="auto"/>
        <w:bottom w:val="none" w:sz="0" w:space="0" w:color="auto"/>
        <w:right w:val="none" w:sz="0" w:space="0" w:color="auto"/>
      </w:divBdr>
    </w:div>
    <w:div w:id="167408041">
      <w:bodyDiv w:val="1"/>
      <w:marLeft w:val="0"/>
      <w:marRight w:val="0"/>
      <w:marTop w:val="0"/>
      <w:marBottom w:val="0"/>
      <w:divBdr>
        <w:top w:val="none" w:sz="0" w:space="0" w:color="auto"/>
        <w:left w:val="none" w:sz="0" w:space="0" w:color="auto"/>
        <w:bottom w:val="none" w:sz="0" w:space="0" w:color="auto"/>
        <w:right w:val="none" w:sz="0" w:space="0" w:color="auto"/>
      </w:divBdr>
    </w:div>
    <w:div w:id="258877522">
      <w:bodyDiv w:val="1"/>
      <w:marLeft w:val="0"/>
      <w:marRight w:val="0"/>
      <w:marTop w:val="0"/>
      <w:marBottom w:val="0"/>
      <w:divBdr>
        <w:top w:val="none" w:sz="0" w:space="0" w:color="auto"/>
        <w:left w:val="none" w:sz="0" w:space="0" w:color="auto"/>
        <w:bottom w:val="none" w:sz="0" w:space="0" w:color="auto"/>
        <w:right w:val="none" w:sz="0" w:space="0" w:color="auto"/>
      </w:divBdr>
    </w:div>
    <w:div w:id="259723808">
      <w:bodyDiv w:val="1"/>
      <w:marLeft w:val="0"/>
      <w:marRight w:val="0"/>
      <w:marTop w:val="0"/>
      <w:marBottom w:val="0"/>
      <w:divBdr>
        <w:top w:val="none" w:sz="0" w:space="0" w:color="auto"/>
        <w:left w:val="none" w:sz="0" w:space="0" w:color="auto"/>
        <w:bottom w:val="none" w:sz="0" w:space="0" w:color="auto"/>
        <w:right w:val="none" w:sz="0" w:space="0" w:color="auto"/>
      </w:divBdr>
    </w:div>
    <w:div w:id="327827449">
      <w:bodyDiv w:val="1"/>
      <w:marLeft w:val="0"/>
      <w:marRight w:val="0"/>
      <w:marTop w:val="0"/>
      <w:marBottom w:val="0"/>
      <w:divBdr>
        <w:top w:val="none" w:sz="0" w:space="0" w:color="auto"/>
        <w:left w:val="none" w:sz="0" w:space="0" w:color="auto"/>
        <w:bottom w:val="none" w:sz="0" w:space="0" w:color="auto"/>
        <w:right w:val="none" w:sz="0" w:space="0" w:color="auto"/>
      </w:divBdr>
    </w:div>
    <w:div w:id="366760735">
      <w:bodyDiv w:val="1"/>
      <w:marLeft w:val="0"/>
      <w:marRight w:val="0"/>
      <w:marTop w:val="0"/>
      <w:marBottom w:val="0"/>
      <w:divBdr>
        <w:top w:val="none" w:sz="0" w:space="0" w:color="auto"/>
        <w:left w:val="none" w:sz="0" w:space="0" w:color="auto"/>
        <w:bottom w:val="none" w:sz="0" w:space="0" w:color="auto"/>
        <w:right w:val="none" w:sz="0" w:space="0" w:color="auto"/>
      </w:divBdr>
    </w:div>
    <w:div w:id="379474267">
      <w:bodyDiv w:val="1"/>
      <w:marLeft w:val="0"/>
      <w:marRight w:val="0"/>
      <w:marTop w:val="0"/>
      <w:marBottom w:val="0"/>
      <w:divBdr>
        <w:top w:val="none" w:sz="0" w:space="0" w:color="auto"/>
        <w:left w:val="none" w:sz="0" w:space="0" w:color="auto"/>
        <w:bottom w:val="none" w:sz="0" w:space="0" w:color="auto"/>
        <w:right w:val="none" w:sz="0" w:space="0" w:color="auto"/>
      </w:divBdr>
    </w:div>
    <w:div w:id="408162304">
      <w:bodyDiv w:val="1"/>
      <w:marLeft w:val="0"/>
      <w:marRight w:val="0"/>
      <w:marTop w:val="0"/>
      <w:marBottom w:val="0"/>
      <w:divBdr>
        <w:top w:val="none" w:sz="0" w:space="0" w:color="auto"/>
        <w:left w:val="none" w:sz="0" w:space="0" w:color="auto"/>
        <w:bottom w:val="none" w:sz="0" w:space="0" w:color="auto"/>
        <w:right w:val="none" w:sz="0" w:space="0" w:color="auto"/>
      </w:divBdr>
    </w:div>
    <w:div w:id="417214733">
      <w:bodyDiv w:val="1"/>
      <w:marLeft w:val="0"/>
      <w:marRight w:val="0"/>
      <w:marTop w:val="0"/>
      <w:marBottom w:val="0"/>
      <w:divBdr>
        <w:top w:val="none" w:sz="0" w:space="0" w:color="auto"/>
        <w:left w:val="none" w:sz="0" w:space="0" w:color="auto"/>
        <w:bottom w:val="none" w:sz="0" w:space="0" w:color="auto"/>
        <w:right w:val="none" w:sz="0" w:space="0" w:color="auto"/>
      </w:divBdr>
    </w:div>
    <w:div w:id="441847212">
      <w:bodyDiv w:val="1"/>
      <w:marLeft w:val="0"/>
      <w:marRight w:val="0"/>
      <w:marTop w:val="0"/>
      <w:marBottom w:val="0"/>
      <w:divBdr>
        <w:top w:val="none" w:sz="0" w:space="0" w:color="auto"/>
        <w:left w:val="none" w:sz="0" w:space="0" w:color="auto"/>
        <w:bottom w:val="none" w:sz="0" w:space="0" w:color="auto"/>
        <w:right w:val="none" w:sz="0" w:space="0" w:color="auto"/>
      </w:divBdr>
    </w:div>
    <w:div w:id="453601692">
      <w:bodyDiv w:val="1"/>
      <w:marLeft w:val="0"/>
      <w:marRight w:val="0"/>
      <w:marTop w:val="0"/>
      <w:marBottom w:val="0"/>
      <w:divBdr>
        <w:top w:val="none" w:sz="0" w:space="0" w:color="auto"/>
        <w:left w:val="none" w:sz="0" w:space="0" w:color="auto"/>
        <w:bottom w:val="none" w:sz="0" w:space="0" w:color="auto"/>
        <w:right w:val="none" w:sz="0" w:space="0" w:color="auto"/>
      </w:divBdr>
    </w:div>
    <w:div w:id="677460877">
      <w:bodyDiv w:val="1"/>
      <w:marLeft w:val="0"/>
      <w:marRight w:val="0"/>
      <w:marTop w:val="0"/>
      <w:marBottom w:val="0"/>
      <w:divBdr>
        <w:top w:val="none" w:sz="0" w:space="0" w:color="auto"/>
        <w:left w:val="none" w:sz="0" w:space="0" w:color="auto"/>
        <w:bottom w:val="none" w:sz="0" w:space="0" w:color="auto"/>
        <w:right w:val="none" w:sz="0" w:space="0" w:color="auto"/>
      </w:divBdr>
    </w:div>
    <w:div w:id="714355607">
      <w:bodyDiv w:val="1"/>
      <w:marLeft w:val="0"/>
      <w:marRight w:val="0"/>
      <w:marTop w:val="0"/>
      <w:marBottom w:val="0"/>
      <w:divBdr>
        <w:top w:val="none" w:sz="0" w:space="0" w:color="auto"/>
        <w:left w:val="none" w:sz="0" w:space="0" w:color="auto"/>
        <w:bottom w:val="none" w:sz="0" w:space="0" w:color="auto"/>
        <w:right w:val="none" w:sz="0" w:space="0" w:color="auto"/>
      </w:divBdr>
    </w:div>
    <w:div w:id="788818916">
      <w:bodyDiv w:val="1"/>
      <w:marLeft w:val="0"/>
      <w:marRight w:val="0"/>
      <w:marTop w:val="0"/>
      <w:marBottom w:val="0"/>
      <w:divBdr>
        <w:top w:val="none" w:sz="0" w:space="0" w:color="auto"/>
        <w:left w:val="none" w:sz="0" w:space="0" w:color="auto"/>
        <w:bottom w:val="none" w:sz="0" w:space="0" w:color="auto"/>
        <w:right w:val="none" w:sz="0" w:space="0" w:color="auto"/>
      </w:divBdr>
    </w:div>
    <w:div w:id="812284992">
      <w:bodyDiv w:val="1"/>
      <w:marLeft w:val="0"/>
      <w:marRight w:val="0"/>
      <w:marTop w:val="0"/>
      <w:marBottom w:val="0"/>
      <w:divBdr>
        <w:top w:val="none" w:sz="0" w:space="0" w:color="auto"/>
        <w:left w:val="none" w:sz="0" w:space="0" w:color="auto"/>
        <w:bottom w:val="none" w:sz="0" w:space="0" w:color="auto"/>
        <w:right w:val="none" w:sz="0" w:space="0" w:color="auto"/>
      </w:divBdr>
    </w:div>
    <w:div w:id="878204797">
      <w:bodyDiv w:val="1"/>
      <w:marLeft w:val="0"/>
      <w:marRight w:val="0"/>
      <w:marTop w:val="0"/>
      <w:marBottom w:val="0"/>
      <w:divBdr>
        <w:top w:val="none" w:sz="0" w:space="0" w:color="auto"/>
        <w:left w:val="none" w:sz="0" w:space="0" w:color="auto"/>
        <w:bottom w:val="none" w:sz="0" w:space="0" w:color="auto"/>
        <w:right w:val="none" w:sz="0" w:space="0" w:color="auto"/>
      </w:divBdr>
    </w:div>
    <w:div w:id="957024333">
      <w:bodyDiv w:val="1"/>
      <w:marLeft w:val="0"/>
      <w:marRight w:val="0"/>
      <w:marTop w:val="0"/>
      <w:marBottom w:val="0"/>
      <w:divBdr>
        <w:top w:val="none" w:sz="0" w:space="0" w:color="auto"/>
        <w:left w:val="none" w:sz="0" w:space="0" w:color="auto"/>
        <w:bottom w:val="none" w:sz="0" w:space="0" w:color="auto"/>
        <w:right w:val="none" w:sz="0" w:space="0" w:color="auto"/>
      </w:divBdr>
    </w:div>
    <w:div w:id="979308562">
      <w:bodyDiv w:val="1"/>
      <w:marLeft w:val="0"/>
      <w:marRight w:val="0"/>
      <w:marTop w:val="0"/>
      <w:marBottom w:val="0"/>
      <w:divBdr>
        <w:top w:val="none" w:sz="0" w:space="0" w:color="auto"/>
        <w:left w:val="none" w:sz="0" w:space="0" w:color="auto"/>
        <w:bottom w:val="none" w:sz="0" w:space="0" w:color="auto"/>
        <w:right w:val="none" w:sz="0" w:space="0" w:color="auto"/>
      </w:divBdr>
    </w:div>
    <w:div w:id="1092968882">
      <w:bodyDiv w:val="1"/>
      <w:marLeft w:val="0"/>
      <w:marRight w:val="0"/>
      <w:marTop w:val="0"/>
      <w:marBottom w:val="0"/>
      <w:divBdr>
        <w:top w:val="none" w:sz="0" w:space="0" w:color="auto"/>
        <w:left w:val="none" w:sz="0" w:space="0" w:color="auto"/>
        <w:bottom w:val="none" w:sz="0" w:space="0" w:color="auto"/>
        <w:right w:val="none" w:sz="0" w:space="0" w:color="auto"/>
      </w:divBdr>
    </w:div>
    <w:div w:id="1147359701">
      <w:bodyDiv w:val="1"/>
      <w:marLeft w:val="0"/>
      <w:marRight w:val="0"/>
      <w:marTop w:val="0"/>
      <w:marBottom w:val="0"/>
      <w:divBdr>
        <w:top w:val="none" w:sz="0" w:space="0" w:color="auto"/>
        <w:left w:val="none" w:sz="0" w:space="0" w:color="auto"/>
        <w:bottom w:val="none" w:sz="0" w:space="0" w:color="auto"/>
        <w:right w:val="none" w:sz="0" w:space="0" w:color="auto"/>
      </w:divBdr>
    </w:div>
    <w:div w:id="1161430131">
      <w:bodyDiv w:val="1"/>
      <w:marLeft w:val="0"/>
      <w:marRight w:val="0"/>
      <w:marTop w:val="0"/>
      <w:marBottom w:val="0"/>
      <w:divBdr>
        <w:top w:val="none" w:sz="0" w:space="0" w:color="auto"/>
        <w:left w:val="none" w:sz="0" w:space="0" w:color="auto"/>
        <w:bottom w:val="none" w:sz="0" w:space="0" w:color="auto"/>
        <w:right w:val="none" w:sz="0" w:space="0" w:color="auto"/>
      </w:divBdr>
    </w:div>
    <w:div w:id="1211184688">
      <w:bodyDiv w:val="1"/>
      <w:marLeft w:val="0"/>
      <w:marRight w:val="0"/>
      <w:marTop w:val="0"/>
      <w:marBottom w:val="0"/>
      <w:divBdr>
        <w:top w:val="none" w:sz="0" w:space="0" w:color="auto"/>
        <w:left w:val="none" w:sz="0" w:space="0" w:color="auto"/>
        <w:bottom w:val="none" w:sz="0" w:space="0" w:color="auto"/>
        <w:right w:val="none" w:sz="0" w:space="0" w:color="auto"/>
      </w:divBdr>
    </w:div>
    <w:div w:id="1475755088">
      <w:bodyDiv w:val="1"/>
      <w:marLeft w:val="0"/>
      <w:marRight w:val="0"/>
      <w:marTop w:val="0"/>
      <w:marBottom w:val="0"/>
      <w:divBdr>
        <w:top w:val="none" w:sz="0" w:space="0" w:color="auto"/>
        <w:left w:val="none" w:sz="0" w:space="0" w:color="auto"/>
        <w:bottom w:val="none" w:sz="0" w:space="0" w:color="auto"/>
        <w:right w:val="none" w:sz="0" w:space="0" w:color="auto"/>
      </w:divBdr>
    </w:div>
    <w:div w:id="1548646748">
      <w:bodyDiv w:val="1"/>
      <w:marLeft w:val="0"/>
      <w:marRight w:val="0"/>
      <w:marTop w:val="0"/>
      <w:marBottom w:val="0"/>
      <w:divBdr>
        <w:top w:val="none" w:sz="0" w:space="0" w:color="auto"/>
        <w:left w:val="none" w:sz="0" w:space="0" w:color="auto"/>
        <w:bottom w:val="none" w:sz="0" w:space="0" w:color="auto"/>
        <w:right w:val="none" w:sz="0" w:space="0" w:color="auto"/>
      </w:divBdr>
    </w:div>
    <w:div w:id="1590625214">
      <w:bodyDiv w:val="1"/>
      <w:marLeft w:val="0"/>
      <w:marRight w:val="0"/>
      <w:marTop w:val="0"/>
      <w:marBottom w:val="0"/>
      <w:divBdr>
        <w:top w:val="none" w:sz="0" w:space="0" w:color="auto"/>
        <w:left w:val="none" w:sz="0" w:space="0" w:color="auto"/>
        <w:bottom w:val="none" w:sz="0" w:space="0" w:color="auto"/>
        <w:right w:val="none" w:sz="0" w:space="0" w:color="auto"/>
      </w:divBdr>
    </w:div>
    <w:div w:id="1649438009">
      <w:bodyDiv w:val="1"/>
      <w:marLeft w:val="0"/>
      <w:marRight w:val="0"/>
      <w:marTop w:val="0"/>
      <w:marBottom w:val="0"/>
      <w:divBdr>
        <w:top w:val="none" w:sz="0" w:space="0" w:color="auto"/>
        <w:left w:val="none" w:sz="0" w:space="0" w:color="auto"/>
        <w:bottom w:val="none" w:sz="0" w:space="0" w:color="auto"/>
        <w:right w:val="none" w:sz="0" w:space="0" w:color="auto"/>
      </w:divBdr>
    </w:div>
    <w:div w:id="1654599313">
      <w:bodyDiv w:val="1"/>
      <w:marLeft w:val="0"/>
      <w:marRight w:val="0"/>
      <w:marTop w:val="0"/>
      <w:marBottom w:val="0"/>
      <w:divBdr>
        <w:top w:val="none" w:sz="0" w:space="0" w:color="auto"/>
        <w:left w:val="none" w:sz="0" w:space="0" w:color="auto"/>
        <w:bottom w:val="none" w:sz="0" w:space="0" w:color="auto"/>
        <w:right w:val="none" w:sz="0" w:space="0" w:color="auto"/>
      </w:divBdr>
    </w:div>
    <w:div w:id="1663117148">
      <w:bodyDiv w:val="1"/>
      <w:marLeft w:val="0"/>
      <w:marRight w:val="0"/>
      <w:marTop w:val="0"/>
      <w:marBottom w:val="0"/>
      <w:divBdr>
        <w:top w:val="none" w:sz="0" w:space="0" w:color="auto"/>
        <w:left w:val="none" w:sz="0" w:space="0" w:color="auto"/>
        <w:bottom w:val="none" w:sz="0" w:space="0" w:color="auto"/>
        <w:right w:val="none" w:sz="0" w:space="0" w:color="auto"/>
      </w:divBdr>
    </w:div>
    <w:div w:id="1680308776">
      <w:bodyDiv w:val="1"/>
      <w:marLeft w:val="0"/>
      <w:marRight w:val="0"/>
      <w:marTop w:val="0"/>
      <w:marBottom w:val="0"/>
      <w:divBdr>
        <w:top w:val="none" w:sz="0" w:space="0" w:color="auto"/>
        <w:left w:val="none" w:sz="0" w:space="0" w:color="auto"/>
        <w:bottom w:val="none" w:sz="0" w:space="0" w:color="auto"/>
        <w:right w:val="none" w:sz="0" w:space="0" w:color="auto"/>
      </w:divBdr>
    </w:div>
    <w:div w:id="1698771522">
      <w:bodyDiv w:val="1"/>
      <w:marLeft w:val="0"/>
      <w:marRight w:val="0"/>
      <w:marTop w:val="0"/>
      <w:marBottom w:val="0"/>
      <w:divBdr>
        <w:top w:val="none" w:sz="0" w:space="0" w:color="auto"/>
        <w:left w:val="none" w:sz="0" w:space="0" w:color="auto"/>
        <w:bottom w:val="none" w:sz="0" w:space="0" w:color="auto"/>
        <w:right w:val="none" w:sz="0" w:space="0" w:color="auto"/>
      </w:divBdr>
      <w:divsChild>
        <w:div w:id="1970547887">
          <w:marLeft w:val="0"/>
          <w:marRight w:val="0"/>
          <w:marTop w:val="0"/>
          <w:marBottom w:val="0"/>
          <w:divBdr>
            <w:top w:val="none" w:sz="0" w:space="0" w:color="auto"/>
            <w:left w:val="none" w:sz="0" w:space="0" w:color="auto"/>
            <w:bottom w:val="none" w:sz="0" w:space="0" w:color="auto"/>
            <w:right w:val="none" w:sz="0" w:space="0" w:color="auto"/>
          </w:divBdr>
        </w:div>
        <w:div w:id="1094207473">
          <w:marLeft w:val="0"/>
          <w:marRight w:val="0"/>
          <w:marTop w:val="0"/>
          <w:marBottom w:val="0"/>
          <w:divBdr>
            <w:top w:val="none" w:sz="0" w:space="0" w:color="auto"/>
            <w:left w:val="none" w:sz="0" w:space="0" w:color="auto"/>
            <w:bottom w:val="none" w:sz="0" w:space="0" w:color="auto"/>
            <w:right w:val="none" w:sz="0" w:space="0" w:color="auto"/>
          </w:divBdr>
        </w:div>
        <w:div w:id="368798975">
          <w:marLeft w:val="0"/>
          <w:marRight w:val="0"/>
          <w:marTop w:val="0"/>
          <w:marBottom w:val="0"/>
          <w:divBdr>
            <w:top w:val="none" w:sz="0" w:space="0" w:color="auto"/>
            <w:left w:val="none" w:sz="0" w:space="0" w:color="auto"/>
            <w:bottom w:val="none" w:sz="0" w:space="0" w:color="auto"/>
            <w:right w:val="none" w:sz="0" w:space="0" w:color="auto"/>
          </w:divBdr>
        </w:div>
        <w:div w:id="336345709">
          <w:marLeft w:val="0"/>
          <w:marRight w:val="0"/>
          <w:marTop w:val="0"/>
          <w:marBottom w:val="0"/>
          <w:divBdr>
            <w:top w:val="none" w:sz="0" w:space="0" w:color="auto"/>
            <w:left w:val="none" w:sz="0" w:space="0" w:color="auto"/>
            <w:bottom w:val="none" w:sz="0" w:space="0" w:color="auto"/>
            <w:right w:val="none" w:sz="0" w:space="0" w:color="auto"/>
          </w:divBdr>
        </w:div>
        <w:div w:id="55514740">
          <w:marLeft w:val="0"/>
          <w:marRight w:val="0"/>
          <w:marTop w:val="0"/>
          <w:marBottom w:val="0"/>
          <w:divBdr>
            <w:top w:val="none" w:sz="0" w:space="0" w:color="auto"/>
            <w:left w:val="none" w:sz="0" w:space="0" w:color="auto"/>
            <w:bottom w:val="none" w:sz="0" w:space="0" w:color="auto"/>
            <w:right w:val="none" w:sz="0" w:space="0" w:color="auto"/>
          </w:divBdr>
        </w:div>
      </w:divsChild>
    </w:div>
    <w:div w:id="1715081577">
      <w:bodyDiv w:val="1"/>
      <w:marLeft w:val="0"/>
      <w:marRight w:val="0"/>
      <w:marTop w:val="0"/>
      <w:marBottom w:val="0"/>
      <w:divBdr>
        <w:top w:val="none" w:sz="0" w:space="0" w:color="auto"/>
        <w:left w:val="none" w:sz="0" w:space="0" w:color="auto"/>
        <w:bottom w:val="none" w:sz="0" w:space="0" w:color="auto"/>
        <w:right w:val="none" w:sz="0" w:space="0" w:color="auto"/>
      </w:divBdr>
    </w:div>
    <w:div w:id="1728647367">
      <w:bodyDiv w:val="1"/>
      <w:marLeft w:val="0"/>
      <w:marRight w:val="0"/>
      <w:marTop w:val="0"/>
      <w:marBottom w:val="0"/>
      <w:divBdr>
        <w:top w:val="none" w:sz="0" w:space="0" w:color="auto"/>
        <w:left w:val="none" w:sz="0" w:space="0" w:color="auto"/>
        <w:bottom w:val="none" w:sz="0" w:space="0" w:color="auto"/>
        <w:right w:val="none" w:sz="0" w:space="0" w:color="auto"/>
      </w:divBdr>
    </w:div>
    <w:div w:id="1742677026">
      <w:bodyDiv w:val="1"/>
      <w:marLeft w:val="0"/>
      <w:marRight w:val="0"/>
      <w:marTop w:val="0"/>
      <w:marBottom w:val="0"/>
      <w:divBdr>
        <w:top w:val="none" w:sz="0" w:space="0" w:color="auto"/>
        <w:left w:val="none" w:sz="0" w:space="0" w:color="auto"/>
        <w:bottom w:val="none" w:sz="0" w:space="0" w:color="auto"/>
        <w:right w:val="none" w:sz="0" w:space="0" w:color="auto"/>
      </w:divBdr>
    </w:div>
    <w:div w:id="1753427523">
      <w:bodyDiv w:val="1"/>
      <w:marLeft w:val="0"/>
      <w:marRight w:val="0"/>
      <w:marTop w:val="0"/>
      <w:marBottom w:val="0"/>
      <w:divBdr>
        <w:top w:val="none" w:sz="0" w:space="0" w:color="auto"/>
        <w:left w:val="none" w:sz="0" w:space="0" w:color="auto"/>
        <w:bottom w:val="none" w:sz="0" w:space="0" w:color="auto"/>
        <w:right w:val="none" w:sz="0" w:space="0" w:color="auto"/>
      </w:divBdr>
    </w:div>
    <w:div w:id="1762291676">
      <w:bodyDiv w:val="1"/>
      <w:marLeft w:val="0"/>
      <w:marRight w:val="0"/>
      <w:marTop w:val="0"/>
      <w:marBottom w:val="0"/>
      <w:divBdr>
        <w:top w:val="none" w:sz="0" w:space="0" w:color="auto"/>
        <w:left w:val="none" w:sz="0" w:space="0" w:color="auto"/>
        <w:bottom w:val="none" w:sz="0" w:space="0" w:color="auto"/>
        <w:right w:val="none" w:sz="0" w:space="0" w:color="auto"/>
      </w:divBdr>
    </w:div>
    <w:div w:id="1785073142">
      <w:bodyDiv w:val="1"/>
      <w:marLeft w:val="0"/>
      <w:marRight w:val="0"/>
      <w:marTop w:val="0"/>
      <w:marBottom w:val="0"/>
      <w:divBdr>
        <w:top w:val="none" w:sz="0" w:space="0" w:color="auto"/>
        <w:left w:val="none" w:sz="0" w:space="0" w:color="auto"/>
        <w:bottom w:val="none" w:sz="0" w:space="0" w:color="auto"/>
        <w:right w:val="none" w:sz="0" w:space="0" w:color="auto"/>
      </w:divBdr>
    </w:div>
    <w:div w:id="1824735187">
      <w:bodyDiv w:val="1"/>
      <w:marLeft w:val="0"/>
      <w:marRight w:val="0"/>
      <w:marTop w:val="0"/>
      <w:marBottom w:val="0"/>
      <w:divBdr>
        <w:top w:val="none" w:sz="0" w:space="0" w:color="auto"/>
        <w:left w:val="none" w:sz="0" w:space="0" w:color="auto"/>
        <w:bottom w:val="none" w:sz="0" w:space="0" w:color="auto"/>
        <w:right w:val="none" w:sz="0" w:space="0" w:color="auto"/>
      </w:divBdr>
      <w:divsChild>
        <w:div w:id="186065533">
          <w:marLeft w:val="0"/>
          <w:marRight w:val="0"/>
          <w:marTop w:val="0"/>
          <w:marBottom w:val="0"/>
          <w:divBdr>
            <w:top w:val="none" w:sz="0" w:space="0" w:color="auto"/>
            <w:left w:val="none" w:sz="0" w:space="0" w:color="auto"/>
            <w:bottom w:val="none" w:sz="0" w:space="0" w:color="auto"/>
            <w:right w:val="none" w:sz="0" w:space="0" w:color="auto"/>
          </w:divBdr>
        </w:div>
        <w:div w:id="701058690">
          <w:marLeft w:val="0"/>
          <w:marRight w:val="0"/>
          <w:marTop w:val="0"/>
          <w:marBottom w:val="0"/>
          <w:divBdr>
            <w:top w:val="none" w:sz="0" w:space="0" w:color="auto"/>
            <w:left w:val="none" w:sz="0" w:space="0" w:color="auto"/>
            <w:bottom w:val="none" w:sz="0" w:space="0" w:color="auto"/>
            <w:right w:val="none" w:sz="0" w:space="0" w:color="auto"/>
          </w:divBdr>
        </w:div>
        <w:div w:id="1626496035">
          <w:marLeft w:val="0"/>
          <w:marRight w:val="0"/>
          <w:marTop w:val="0"/>
          <w:marBottom w:val="0"/>
          <w:divBdr>
            <w:top w:val="none" w:sz="0" w:space="0" w:color="auto"/>
            <w:left w:val="none" w:sz="0" w:space="0" w:color="auto"/>
            <w:bottom w:val="none" w:sz="0" w:space="0" w:color="auto"/>
            <w:right w:val="none" w:sz="0" w:space="0" w:color="auto"/>
          </w:divBdr>
        </w:div>
        <w:div w:id="1596942061">
          <w:marLeft w:val="0"/>
          <w:marRight w:val="0"/>
          <w:marTop w:val="0"/>
          <w:marBottom w:val="0"/>
          <w:divBdr>
            <w:top w:val="none" w:sz="0" w:space="0" w:color="auto"/>
            <w:left w:val="none" w:sz="0" w:space="0" w:color="auto"/>
            <w:bottom w:val="none" w:sz="0" w:space="0" w:color="auto"/>
            <w:right w:val="none" w:sz="0" w:space="0" w:color="auto"/>
          </w:divBdr>
        </w:div>
        <w:div w:id="1259945054">
          <w:marLeft w:val="0"/>
          <w:marRight w:val="0"/>
          <w:marTop w:val="0"/>
          <w:marBottom w:val="0"/>
          <w:divBdr>
            <w:top w:val="none" w:sz="0" w:space="0" w:color="auto"/>
            <w:left w:val="none" w:sz="0" w:space="0" w:color="auto"/>
            <w:bottom w:val="none" w:sz="0" w:space="0" w:color="auto"/>
            <w:right w:val="none" w:sz="0" w:space="0" w:color="auto"/>
          </w:divBdr>
        </w:div>
      </w:divsChild>
    </w:div>
    <w:div w:id="1843397199">
      <w:bodyDiv w:val="1"/>
      <w:marLeft w:val="0"/>
      <w:marRight w:val="0"/>
      <w:marTop w:val="0"/>
      <w:marBottom w:val="0"/>
      <w:divBdr>
        <w:top w:val="none" w:sz="0" w:space="0" w:color="auto"/>
        <w:left w:val="none" w:sz="0" w:space="0" w:color="auto"/>
        <w:bottom w:val="none" w:sz="0" w:space="0" w:color="auto"/>
        <w:right w:val="none" w:sz="0" w:space="0" w:color="auto"/>
      </w:divBdr>
    </w:div>
    <w:div w:id="1860465360">
      <w:bodyDiv w:val="1"/>
      <w:marLeft w:val="0"/>
      <w:marRight w:val="0"/>
      <w:marTop w:val="0"/>
      <w:marBottom w:val="0"/>
      <w:divBdr>
        <w:top w:val="none" w:sz="0" w:space="0" w:color="auto"/>
        <w:left w:val="none" w:sz="0" w:space="0" w:color="auto"/>
        <w:bottom w:val="none" w:sz="0" w:space="0" w:color="auto"/>
        <w:right w:val="none" w:sz="0" w:space="0" w:color="auto"/>
      </w:divBdr>
    </w:div>
    <w:div w:id="1865439072">
      <w:bodyDiv w:val="1"/>
      <w:marLeft w:val="0"/>
      <w:marRight w:val="0"/>
      <w:marTop w:val="0"/>
      <w:marBottom w:val="0"/>
      <w:divBdr>
        <w:top w:val="none" w:sz="0" w:space="0" w:color="auto"/>
        <w:left w:val="none" w:sz="0" w:space="0" w:color="auto"/>
        <w:bottom w:val="none" w:sz="0" w:space="0" w:color="auto"/>
        <w:right w:val="none" w:sz="0" w:space="0" w:color="auto"/>
      </w:divBdr>
    </w:div>
    <w:div w:id="1905288674">
      <w:bodyDiv w:val="1"/>
      <w:marLeft w:val="0"/>
      <w:marRight w:val="0"/>
      <w:marTop w:val="0"/>
      <w:marBottom w:val="0"/>
      <w:divBdr>
        <w:top w:val="none" w:sz="0" w:space="0" w:color="auto"/>
        <w:left w:val="none" w:sz="0" w:space="0" w:color="auto"/>
        <w:bottom w:val="none" w:sz="0" w:space="0" w:color="auto"/>
        <w:right w:val="none" w:sz="0" w:space="0" w:color="auto"/>
      </w:divBdr>
    </w:div>
    <w:div w:id="1933974479">
      <w:bodyDiv w:val="1"/>
      <w:marLeft w:val="0"/>
      <w:marRight w:val="0"/>
      <w:marTop w:val="0"/>
      <w:marBottom w:val="0"/>
      <w:divBdr>
        <w:top w:val="none" w:sz="0" w:space="0" w:color="auto"/>
        <w:left w:val="none" w:sz="0" w:space="0" w:color="auto"/>
        <w:bottom w:val="none" w:sz="0" w:space="0" w:color="auto"/>
        <w:right w:val="none" w:sz="0" w:space="0" w:color="auto"/>
      </w:divBdr>
    </w:div>
    <w:div w:id="1989507268">
      <w:bodyDiv w:val="1"/>
      <w:marLeft w:val="0"/>
      <w:marRight w:val="0"/>
      <w:marTop w:val="0"/>
      <w:marBottom w:val="0"/>
      <w:divBdr>
        <w:top w:val="none" w:sz="0" w:space="0" w:color="auto"/>
        <w:left w:val="none" w:sz="0" w:space="0" w:color="auto"/>
        <w:bottom w:val="none" w:sz="0" w:space="0" w:color="auto"/>
        <w:right w:val="none" w:sz="0" w:space="0" w:color="auto"/>
      </w:divBdr>
    </w:div>
    <w:div w:id="1995983428">
      <w:bodyDiv w:val="1"/>
      <w:marLeft w:val="0"/>
      <w:marRight w:val="0"/>
      <w:marTop w:val="0"/>
      <w:marBottom w:val="0"/>
      <w:divBdr>
        <w:top w:val="none" w:sz="0" w:space="0" w:color="auto"/>
        <w:left w:val="none" w:sz="0" w:space="0" w:color="auto"/>
        <w:bottom w:val="none" w:sz="0" w:space="0" w:color="auto"/>
        <w:right w:val="none" w:sz="0" w:space="0" w:color="auto"/>
      </w:divBdr>
    </w:div>
    <w:div w:id="2007902050">
      <w:bodyDiv w:val="1"/>
      <w:marLeft w:val="0"/>
      <w:marRight w:val="0"/>
      <w:marTop w:val="0"/>
      <w:marBottom w:val="0"/>
      <w:divBdr>
        <w:top w:val="none" w:sz="0" w:space="0" w:color="auto"/>
        <w:left w:val="none" w:sz="0" w:space="0" w:color="auto"/>
        <w:bottom w:val="none" w:sz="0" w:space="0" w:color="auto"/>
        <w:right w:val="none" w:sz="0" w:space="0" w:color="auto"/>
      </w:divBdr>
    </w:div>
    <w:div w:id="2022077747">
      <w:bodyDiv w:val="1"/>
      <w:marLeft w:val="0"/>
      <w:marRight w:val="0"/>
      <w:marTop w:val="0"/>
      <w:marBottom w:val="0"/>
      <w:divBdr>
        <w:top w:val="none" w:sz="0" w:space="0" w:color="auto"/>
        <w:left w:val="none" w:sz="0" w:space="0" w:color="auto"/>
        <w:bottom w:val="none" w:sz="0" w:space="0" w:color="auto"/>
        <w:right w:val="none" w:sz="0" w:space="0" w:color="auto"/>
      </w:divBdr>
    </w:div>
    <w:div w:id="2033217147">
      <w:bodyDiv w:val="1"/>
      <w:marLeft w:val="0"/>
      <w:marRight w:val="0"/>
      <w:marTop w:val="0"/>
      <w:marBottom w:val="0"/>
      <w:divBdr>
        <w:top w:val="none" w:sz="0" w:space="0" w:color="auto"/>
        <w:left w:val="none" w:sz="0" w:space="0" w:color="auto"/>
        <w:bottom w:val="none" w:sz="0" w:space="0" w:color="auto"/>
        <w:right w:val="none" w:sz="0" w:space="0" w:color="auto"/>
      </w:divBdr>
    </w:div>
    <w:div w:id="2045131412">
      <w:bodyDiv w:val="1"/>
      <w:marLeft w:val="0"/>
      <w:marRight w:val="0"/>
      <w:marTop w:val="0"/>
      <w:marBottom w:val="0"/>
      <w:divBdr>
        <w:top w:val="none" w:sz="0" w:space="0" w:color="auto"/>
        <w:left w:val="none" w:sz="0" w:space="0" w:color="auto"/>
        <w:bottom w:val="none" w:sz="0" w:space="0" w:color="auto"/>
        <w:right w:val="none" w:sz="0" w:space="0" w:color="auto"/>
      </w:divBdr>
    </w:div>
    <w:div w:id="2055275973">
      <w:bodyDiv w:val="1"/>
      <w:marLeft w:val="0"/>
      <w:marRight w:val="0"/>
      <w:marTop w:val="0"/>
      <w:marBottom w:val="0"/>
      <w:divBdr>
        <w:top w:val="none" w:sz="0" w:space="0" w:color="auto"/>
        <w:left w:val="none" w:sz="0" w:space="0" w:color="auto"/>
        <w:bottom w:val="none" w:sz="0" w:space="0" w:color="auto"/>
        <w:right w:val="none" w:sz="0" w:space="0" w:color="auto"/>
      </w:divBdr>
    </w:div>
    <w:div w:id="209289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FC1E8-8AD8-4418-A1A3-A44E0ECC3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2702</Words>
  <Characters>15405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NIIC</Company>
  <LinksUpToDate>false</LinksUpToDate>
  <CharactersWithSpaces>18071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 IVKO</dc:creator>
  <cp:lastModifiedBy>Пользователь</cp:lastModifiedBy>
  <cp:revision>10</cp:revision>
  <cp:lastPrinted>2024-03-20T07:26:00Z</cp:lastPrinted>
  <dcterms:created xsi:type="dcterms:W3CDTF">2024-06-18T05:30:00Z</dcterms:created>
  <dcterms:modified xsi:type="dcterms:W3CDTF">2026-06-15T09:19:00Z</dcterms:modified>
</cp:coreProperties>
</file>